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Empieza el año con Salud en Instimed</w:t>
      </w:r>
    </w:p>
    <w:p>
      <w:pPr>
        <w:pStyle w:val="Ttulo2"/>
        <w:rPr>
          <w:color w:val="355269"/>
        </w:rPr>
      </w:pPr>
      <w:r>
        <w:rPr>
          <w:color w:val="355269"/>
        </w:rPr>
        <w:t>Recupera tu peso de forma sencilla y equilibrada. Los excesos alimenticios de las fiestas navideñas han provocado un aumento de peso de entre tres y cinco kilos de media entre los españoles, y no hay que olvidar que las personas obesas o con sobrepeso.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sobrepeso es más que un problema estético: puede provocar deficiencias cardiovasculares, diabetes e hipertensión o agravar otras patologías</w:t>
        <w:br/>
        <w:t/>
        <w:br/>
        <w:t>Para solucionar este problema,</w:t>
        <w:br/>
        <w:t/>
        <w:br/>
        <w:t>Lo adecuado, es ponerse en manos de un médico especialista en nutrición para perder peso de manera controlada y saludable a través de un plan nutricional personalizado.</w:t>
        <w:br/>
        <w:t/>
        <w:br/>
        <w:t>La Dra. Mª Jesús de la Nava, Directora de la Unidad de Obesidad y Nutrición, nos proporciona algunos consejos para ayudarnos a perder el efecto navidad:</w:t>
        <w:br/>
        <w:t/>
        <w:br/>
        <w:t>Eliminar toda la comida basura, los dulces, la repostería industrial, las fast food, los fritos, los productos refinados o procesados.</w:t>
        <w:br/>
        <w:t/>
        <w:br/>
        <w:t>Procura evitar rebozados y empanados, rehogados, estofados, guisos y salsas.</w:t>
        <w:br/>
        <w:t/>
        <w:br/>
        <w:t>Comer todas las verduras, frutas, cereales, frutos secos, productos integrales, yogures, algunos lácteos descremados que se desee. </w:t>
        <w:br/>
        <w:t/>
        <w:br/>
        <w:t>Consumir alimentos de consistencia dura, que requieren mayor tiempo de masticación y que reducen la sensación de ansiedad o de estómago vacío: ensaladas de verduras crudas, apio, alcachofas, zanahoria, etc.</w:t>
        <w:br/>
        <w:t/>
        <w:br/>
        <w:t>Pescado o pechuga de pollo tres o cuatro veces por semana. </w:t>
        <w:br/>
        <w:t/>
        <w:br/>
        <w:t>Evitar atracones haciendo cinco comidas diarias, y la cena que sea liviana.</w:t>
        <w:br/>
        <w:t/>
        <w:br/>
        <w:t>Utilizar aceite de oliva, pero solo tres cucharadas diarias.</w:t>
        <w:br/>
        <w:t/>
        <w:br/>
        <w:t>Beber unos dos litros de agua al día. También se puede tomar libremente gaseosa, infusiones o bebidas refrescantes light. Disminuye el consumo de bebidas alcohólicas a no más de 1 copa de vino al día.</w:t>
        <w:br/>
        <w:t/>
        <w:br/>
        <w:t>Modera el consumo de alimentos precocinados y salsas.</w:t>
        <w:br/>
        <w:t/>
        <w:br/>
        <w:t>Disminuye los azúcares: azúcar, mermelada, miel... utilizando preferentemente edulcorantes acalóricos (sacarina, aspartamo...).</w:t>
        <w:br/>
        <w:t/>
        <w:br/>
        <w:t>Dieta Médica Personalizada. Pierde peso, reduce volumen y remodela tu cuerpo</w:t>
        <w:br/>
        <w:t/>
        <w:br/>
        <w:t>Si a parte de seguir los consejos de la Dra. de la Nava para deshacerse del efecto Navidad, queremos perder hasta 10 kilos en 3-4 meses, de forma natural, sin medicamentos ni sustancias médicas, al mismo tiempo que remodelamos el cuerpo y perdemos volumen, Instimed ofrece la Dieta Médica Personalizada.</w:t>
        <w:br/>
        <w:t/>
        <w:br/>
        <w:t>Esta dieta incluye:</w:t>
        <w:br/>
        <w:t/>
        <w:br/>
        <w:t>1ª Consulta Médica: analítica, estudio antropométrico y termográfico.</w:t>
        <w:br/>
        <w:t/>
        <w:br/>
        <w:t>15 Consultas Médicas de seguimiento.</w:t>
        <w:br/>
        <w:t/>
        <w:br/>
        <w:t>15 Terapias Médicas de Reductoras.</w:t>
        <w:br/>
        <w:t/>
        <w:br/>
        <w:t>15 Tratamientos Remodelantes.</w:t>
        <w:br/>
        <w:t/>
        <w:br/>
        <w:t>El precio de esta dieta es:</w:t>
        <w:br/>
        <w:t/>
        <w:br/>
        <w:t>1ª Consulta Médica: 89 euros.</w:t>
        <w:br/>
        <w:t/>
        <w:br/>
        <w:t>15 Consultas Médicas de seguimiento: 30 euros/consulta (incluye una terapia reductora y un tratamiento remodelante)</w:t>
        <w:br/>
        <w:t/>
        <w:br/>
        <w:t>Para comodidad de nuestros pacientes, las consultas se pueden abonar semanalmente, y no existe ningún compromiso de permanencia.</w:t>
        <w:br/>
        <w:t/>
        <w:br/>
        <w:t>No esperes más y llama para reservar tu cita en el 91 323 44 55 o en nuestra Web www.instimed.es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