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propuestas del BLC para el 2012</w:t>
      </w:r>
    </w:p>
    <w:p>
      <w:pPr>
        <w:pStyle w:val="Ttulo2"/>
        <w:rPr>
          <w:color w:val="355269"/>
        </w:rPr>
      </w:pPr>
      <w:r>
        <w:rPr>
          <w:color w:val="355269"/>
        </w:rPr>
        <w:t>Inscripciones abiertas!</w:t>
      </w:r>
    </w:p>
    <w:p>
      <w:pPr>
        <w:pStyle w:val="LOnormal"/>
        <w:rPr>
          <w:color w:val="355269"/>
        </w:rPr>
      </w:pPr>
      <w:r>
        <w:rPr>
          <w:color w:val="355269"/>
        </w:rPr>
      </w:r>
    </w:p>
    <w:p>
      <w:pPr>
        <w:pStyle w:val="LOnormal"/>
        <w:jc w:val="left"/>
        <w:rPr/>
      </w:pPr>
      <w:r>
        <w:rPr/>
        <w:t/>
        <w:br/>
        <w:t/>
        <w:br/>
        <w:t>Para el 2012 este centro de estudios te brinda alternativas de lo más diversas para responder de forma específica y efectiva a las necesidades que puedas tener en cuanto al aprendizaje del idioma inglés: cursos generales, de preparación de exámenes internacionales, inglés de negocios, de capacitación docente y muchos otros con fines específicos que apuntan a responder a preferencias y necesidades puntuales de distintas áreas de interés. </w:t>
        <w:br/>
        <w:t/>
        <w:br/>
        <w:t>Además ahora puedes también reforzar tus clases, estudiando on line con el Planet Bubble del BLC Ingles. El centro ha producido un sitios para el aprendizaje entre pares, que permite el intercambio de saberes sobre el idioma y cuenta con cuatro secciones interesantes como el Language Workout para resolver algunos problemas puntuales con la lengua y la función del aprendizaje móvil con el BLConText en tu dispositivo móvil. También hay espacio en el que puedes Preguntar a un Experto y otro relajado y divertido en el puedes chatear en vivo. </w:t>
        <w:br/>
        <w:t/>
        <w:br/>
        <w:t>Y si estás pensando en estudiar en una institución de habla inglesa debes estar preparado para el desafío. Por eso el BLC te ofrece su curso de English for Academic Purposes, con altos estándares de exigencia y resultados excelentes para los futuros estudiantes. Desde enero de 2012 podrás asistir al curso de doce semanas de duración, con fechas de inicio durante todo el año, para prepararte de forma adecuada para ser parte del nuevo mundo académico que espera por ti. </w:t>
        <w:br/>
        <w:t/>
        <w:br/>
        <w:t>En el English for Academic Purposes se imparten saberes relacionados a técnicas de estudio en general y lo necesario para acceder a un dominio adecuado del idioma como preparación para el IELTS, examen necesario para ingreso a la mayoría de las universidades angloparlantes. </w:t>
        <w:br/>
        <w:t/>
        <w:br/>
        <w:t>En el curso de English for Academic Purposes se propone una preparación amplia para la vida académica, aprenderás acerca de la redacción de ensayos, preparación de presentaciones, lectura académica, modos de resumir y hasta métodos para tomar notas. </w:t>
        <w:br/>
        <w:t/>
        <w:br/>
        <w:t>Elije estudiar ingles en BLC y descubre el mejor modo de superarte en cuanto a tu dominio del inglés. Contáctate con el BLC por medio de su sitio web: Thebristollanguagecentre.co.uk/es/, de modo telefónico al 44(0117 929 2233 o dirigente a 1st Floor, 3 Portwall Lane Redcliffe, Bristol- BS1 6NB. Infórmate, reserva y empieza ahora a mejorar tu inglés con el BLC.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Bristol, United Kingdom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