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Menos Turrón y Màs Jamón estas Navidades con Señorío de Montanera</w:t>
      </w:r>
    </w:p>
    <w:p>
      <w:pPr>
        <w:pStyle w:val="Ttulo2"/>
        <w:rPr>
          <w:color w:val="355269"/>
        </w:rPr>
      </w:pPr>
      <w:r>
        <w:rPr>
          <w:color w:val="355269"/>
        </w:rPr>
        <w:t>En Señorío de Montanera han puesto en marcha la Campaña de Navidad Menos Turrón y Màs Jamón con la que queremos reivindicar el uso del Ibérico Puro de Bellota estas Navidades.</w:t>
      </w:r>
    </w:p>
    <w:p>
      <w:pPr>
        <w:pStyle w:val="LOnormal"/>
        <w:rPr>
          <w:color w:val="355269"/>
        </w:rPr>
      </w:pPr>
      <w:r>
        <w:rPr>
          <w:color w:val="355269"/>
        </w:rPr>
      </w:r>
    </w:p>
    <w:p>
      <w:pPr>
        <w:pStyle w:val="LOnormal"/>
        <w:jc w:val="left"/>
        <w:rPr/>
      </w:pPr>
      <w:r>
        <w:rPr/>
        <w:t/>
        <w:br/>
        <w:t/>
        <w:br/>
        <w:t>En Señorío de Montanera creen que el Jamón Ibérico es el paradigma de máxima calidad en el conjunto de productos gastronómicos españoles. Por ello, han puesto en marcha la Campaña de Navidad Menos Turrón y Más Jamón con la que queremos reivindicar el uso del Ibérico Puro de Bellota estas Navidades.</w:t>
        <w:br/>
        <w:t/>
        <w:br/>
        <w:t>Señorío de Montanera, -con sede en Badajoz-, ha creado para ello un espacio donde los amantes de los Ibéricos de Calidad pueden adquirir sus productos de forma individual o a través de sus Lotes.</w:t>
        <w:br/>
        <w:t/>
        <w:br/>
        <w:t>Además, han apostado por las Redes Sociales como medio de difusión de su Campaña.</w:t>
        <w:br/>
        <w:t/>
        <w:br/>
        <w:t>Propone a cualquiera que tenga un blog gastronómico, la creación de una Receta Navideña en la que uno de sus ingredientes principales sea el Jamón Ibérico. Una vez subida la Receta Navideña deberá Tweetearla en vuestro Twitter con el hashtag recetasibericas y nombrar a @SenoriodeMontan. En caso de que no tengáis Twitter deberéis de hacer alguna mención a Señorío de Montanera en vuestro post del Concurso.</w:t>
        <w:br/>
        <w:t/>
        <w:br/>
        <w:t>Un jurado formado por miembros de Señorío de Montanera elegirá la mejor receta en función de la estética, la creatividad y la calidad de la receta. El Ganador obtendrá un estupendo lote valorado en 123 € compuesto por:</w:t>
        <w:br/>
        <w:t/>
        <w:br/>
        <w:t>- 1 Salchichón de Vela</w:t>
        <w:br/>
        <w:t/>
        <w:br/>
        <w:t>- 1 Chorizo de Vela</w:t>
        <w:br/>
        <w:t/>
        <w:br/>
        <w:t>- 1 Sobrasada</w:t>
        <w:br/>
        <w:t/>
        <w:br/>
        <w:t>- 1 Paleta Ibérico de D.O.</w:t>
        <w:br/>
        <w:t/>
        <w:br/>
        <w:t>Si queréis saber más sobre esta acción nuestras Bases Legales se encuentran en esta dirección.</w:t>
        <w:br/>
        <w:t/>
        <w:br/>
        <w:t>Además, también buscamos al Líder del Partido Jamonero en Facebook con un divertido concurso en el que los participantes tendrán que exponer su oratoria sobre por qué Menos Turrón y Más Jamón.</w:t>
        <w:br/>
        <w:t/>
        <w:br/>
        <w:t>Y ya sabéis Menos Turrón y Más Jamón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