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 las gafas de sol Oklaey True Digital, ahora ya no tienes que perder de vista a ninguno de tus adversarios</w:t>
      </w:r>
    </w:p>
    <w:p>
      <w:pPr>
        <w:pStyle w:val="Ttulo2"/>
        <w:rPr>
          <w:color w:val="355269"/>
        </w:rPr>
      </w:pPr>
      <w:r>
        <w:rPr>
          <w:color w:val="355269"/>
        </w:rPr>
        <w:t>Las gafas de sol Oakley también son parte en toda competición deportiva en la que se exige buena visión, rendimiento y resultados</w:t>
      </w:r>
    </w:p>
    <w:p>
      <w:pPr>
        <w:pStyle w:val="LOnormal"/>
        <w:rPr>
          <w:color w:val="355269"/>
        </w:rPr>
      </w:pPr>
      <w:r>
        <w:rPr>
          <w:color w:val="355269"/>
        </w:rPr>
      </w:r>
    </w:p>
    <w:p>
      <w:pPr>
        <w:pStyle w:val="LOnormal"/>
        <w:jc w:val="left"/>
        <w:rPr/>
      </w:pPr>
      <w:r>
        <w:rPr/>
        <w:t/>
        <w:br/>
        <w:t/>
        <w:br/>
        <w:t>Uno de los sentidos más importantes en el deporte es la vista; hay que protegerla y a su vez agudizarla; de este modo presentamos la nuevas gafas de sol Oakley con las cuales puedes obtener una visión completa, denominada Oakley True Digital. Se trata de lentes de máxima calidad diseñados para grandes atletas pero también para deportistas entusiastas que buscan una óptima visión en lentes de alta envoltura.</w:t>
        <w:br/>
        <w:t/>
        <w:br/>
        <w:t>En Óptica Bassol somos expertos en gafas de deporte y en los aspectos técnicos de monturas y lentes que requieren un montaje técnico y eficaz. Normalmente los lentes que utilizan marcos deportivos tradicionales llevan consigo una distorsión en la periferia de la pantalla ocasionado por la forma curva de la lente. Hace años Oakley viene analizando y desarrollando cambios en este aspecto con la finalidad de mejorar la visión.</w:t>
        <w:br/>
        <w:t/>
        <w:br/>
        <w:t>Oakley True Digital logra maximizar el desempeño usando la Oakley Dual Peripheral Technology, con el fin de lograr la mejor imagen periférica y así un efectivo reconocimiento del movimiento. Se realiza un proceso de tallado digital hacia las zonas periféricas y medias de la lente.</w:t>
        <w:br/>
        <w:t/>
        <w:br/>
        <w:t>La tecnología y características logradas relacionadas con el tratamiento Hidrofóbico, capa de Iridium y las diferentes opciones de transmisión de luz, son propias de la marca de gafas de sol Oakley. Firma que piensa en las exigencias especificas de deportistas y atletas de élite y que cuenta con una amplia gama de colores de pantallas en versiones polarizadas, firmadas con el sello de calidad, las cuales se adaptan a los distintos momentos de luz solar.</w:t>
        <w:br/>
        <w:t/>
        <w:br/>
        <w:t>En Óptica Bassol posibilitamos graduar las gafas de sol, con lentes original Oakley, haciendo uso de todos los colores y del tratamiento de calidad de la marca.</w:t>
        <w:br/>
        <w:t/>
        <w:br/>
        <w:t>Las pantallas y los marcos de la firma Oakley, junto a Bassol, logran una sinergia tecnológica para ofrecer lo último en los deportes más exigentes comomaratones y triatlones.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