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Insomnio, ¿hay una solución sin medicamentos?</w:t>
      </w:r>
    </w:p>
    <w:p>
      <w:pPr>
        <w:pStyle w:val="Ttulo2"/>
        <w:rPr>
          <w:color w:val="355269"/>
        </w:rPr>
      </w:pPr>
      <w:r>
        <w:rPr>
          <w:color w:val="355269"/>
        </w:rPr>
        <w:t>La contrastada revista BMC Neurology ha publicado los resultados de un estudio clínico que demuestra la acción sedante del dispositivo médico Cefaly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reciente publicación, cuyo resumen está disponible en la Biblioteca Nacional de Medicina de los EE.UU. (PubMed, en Internet), notifica los resultados del estudio HYPNOS I: www.ncbi.nlm.nih.gov/pubmed/22035386</w:t>
        <w:br/>
        <w:t/>
        <w:br/>
        <w:t>Los resultados muestran, de un modo altamente significativo estadísticamente usando 4 métodos de medición clínica, una reducción muy pronunciada de la vigilancia, inducida por la acción del dispositivo médico Cefaly Hypnos, comparada con un placebo.</w:t>
        <w:br/>
        <w:t/>
        <w:br/>
        <w:t>Esta acción sedante sobre el sistema nervioso central se observó después de aplicarse durante 12 minutos, en el 83% de los individuos, cuyo aumento medio de fatiga fue de 73%.</w:t>
        <w:br/>
        <w:t/>
        <w:br/>
        <w:t>El Cefaly es un dispositivo médico innovador, protegido por una serie de patentes. Es el primer neuroestimulador craneal externo. Se utiliza actualmente para tratar la migraña y los dolores de cabeza y ofrece la mejor relación seguridad/eficacia, comparado con los medicamentos profilácticos convencionales.</w:t>
        <w:br/>
        <w:t/>
        <w:br/>
        <w:t>Tras los comentarios de numerosos pacientes sobre su tendencia a dormirse usando el Cefaly, y habiendo observado este fenómeno en pruebas y demostraciones en ferias médicas, se decidió realizar un estudio clínico, basado en estrictos estándares científicos, para poder establecer la veracidad de las observaciones empíricas iniciales.</w:t>
        <w:br/>
        <w:t/>
        <w:br/>
        <w:t>http://www.youtube.com/watch?vI9uTOZTzIZc</w:t>
        <w:br/>
        <w:t/>
        <w:br/>
        <w:t>La acción sedante demostrada en el estudio clínico, sólo se consigue usando determinados parámetros específicos de neuroestimulación.</w:t>
        <w:br/>
        <w:t/>
        <w:br/>
        <w:t>La versión Cefaly Hypnos está disponible como un método de relajación para las personas en estado de estrés o hiperactivación, pudiendo ayudar a ciertos insomnes a conciliar el sueño con mayor facilidad.</w:t>
        <w:br/>
        <w:t/>
        <w:br/>
        <w:t>Más información:</w:t>
        <w:br/>
        <w:t/>
        <w:br/>
        <w:t>www.yanomeduelelacabeza.com</w:t>
        <w:br/>
        <w:t/>
        <w:br/>
        <w:t>www.cefaly.es</w:t>
        <w:br/>
        <w:t/>
        <w:br/>
        <w:t>STX-Med </w:t>
        <w:br/>
        <w:t/>
        <w:br/>
        <w:t>ZI des Hauts Sarts</w:t>
        <w:br/>
        <w:t/>
        <w:br/>
        <w:t>4ème Avenue N5</w:t>
        <w:br/>
        <w:t/>
        <w:br/>
        <w:t>B-4040, Herstal, Liège</w:t>
        <w:br/>
        <w:t/>
        <w:br/>
        <w:t>Bélgica</w:t>
        <w:br/>
        <w:t/>
        <w:br/>
        <w:t>Teléfono: 3243676722</w:t>
        <w:br/>
        <w:t/>
        <w:br/>
        <w:t>Fax: 3243676702</w:t>
        <w:br/>
        <w:t/>
        <w:br/>
        <w:t>info@stx-med.com</w:t>
        <w:br/>
        <w:t/>
        <w:br/>
        <w:t>Contacto con la Prensa:</w:t>
        <w:br/>
        <w:t/>
        <w:br/>
        <w:t>Alberto Salvat </w:t>
        <w:br/>
        <w:t/>
        <w:br/>
        <w:t>Mobile: 34 627 48 40 48</w:t>
        <w:br/>
        <w:t/>
        <w:br/>
        <w:t>SwissSpanish@yahoo.com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