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mejores defensas del Manchester United</w:t></w:r></w:p><w:p><w:pPr><w:pStyle w:val="Ttulo2"/><w:rPr><w:color w:val="355269"/></w:rPr></w:pPr><w:r><w:rPr><w:color w:val="355269"/></w:rPr><w:t>A continuación, los mejores defensas del equipo de fútbol Manchester United, elegidos por los aficionados del club...</w:t></w:r></w:p><w:p><w:pPr><w:pStyle w:val="LOnormal"/><w:rPr><w:color w:val="355269"/></w:rPr></w:pPr><w:r><w:rPr><w:color w:val="355269"/></w:rPr></w:r></w:p><w:p><w:pPr><w:pStyle w:val="LOnormal"/><w:jc w:val="left"/><w:rPr></w:rPr></w:pPr><w:r><w:rPr></w:rPr><w:t></w:t><w:br/><w:t></w:t><w:br/><w:t>La dupla en la defensa central actual, formada por Nemanja Vidic y Rio Ferdinand fue elegida en la alineación, por delante de algunos fuertes competidores, como Gary Pallister, Steve Bruce y Bill Foulkes. Gary Neville aseguró el puesto en la lateral derecha, como recompensa a su excelente servicio en elOld Trafford, junto con Denis Irwin por el lado opuesto, reflejando su perdurable popularidad entre los aficionados del equipo.</w:t><w:br/><w:t></w:t><w:br/><w:t>Creo que lo que Vidic y Rio han hecho a lo largo de los años ha sido realmente asombroso, comentó entusiasmado Lou Macari, una de las cuatro leyendas que discuten el equipo de los aficionados en el DVD nuevo. Si analizamos a los dos, ambos son imponentes, pero Rio es sumamente tranquilo bajo presión, y ese tipo de defensas centrales son una especie en vías de extinción. Actualmente, existen muchas defensas centrales distintas en la Liga Premier Barclays, pero ninguna es tan buena como la que forman Vidic y Rio.</w:t><w:br/><w:t></w:t><w:br/><w:t>El antiguo capitán Bryan Robson comentó acerca de los defensas: Denis Irwin era el &39;Asesino silencioso&39;, como solíamos llamarlo, porque era realmente un héroe no reconocido. Gary Neville era &39;Mr. Consistencia&39;, ya que, hasta donde yo sé, siempre que entraba al terreno de juego se sabía qué esperar de él.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Manchester, Inglaterra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