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Curso de Fotografía Digital - Mad Center - Barcelona</w:t>
      </w:r>
    </w:p>
    <w:p>
      <w:pPr>
        <w:pStyle w:val="Ttulo2"/>
        <w:rPr>
          <w:color w:val="355269"/>
        </w:rPr>
      </w:pPr>
      <w:r>
        <w:rPr>
          <w:color w:val="355269"/>
        </w:rPr>
        <w:t>La era digital hace aún màs necesario que los fotógrafos controlen todo el proceso creativo de la fotografía digital, aportando su toque personal de acuerdo a su particular sentido artístico y su propia visión del mundo que les rodea.</w:t>
      </w:r>
    </w:p>
    <w:p>
      <w:pPr>
        <w:pStyle w:val="LOnormal"/>
        <w:rPr>
          <w:color w:val="355269"/>
        </w:rPr>
      </w:pPr>
      <w:r>
        <w:rPr>
          <w:color w:val="355269"/>
        </w:rPr>
      </w:r>
    </w:p>
    <w:p>
      <w:pPr>
        <w:pStyle w:val="LOnormal"/>
        <w:jc w:val="left"/>
        <w:rPr/>
      </w:pPr>
      <w:r>
        <w:rPr/>
        <w:t/>
        <w:br/>
        <w:t/>
        <w:br/>
        <w:t>La era digital hace aún más necesario que los fotógrafos controlen todo el proceso creativo de la fotografía digital, aportando su toque personal de acuerdo a su particular sentido artístico y su propia visión del mundo que les rodea.</w:t>
        <w:br/>
        <w:t/>
        <w:br/>
        <w:t>La finalidad del curso de fotografía digital es sacarle el máximo provecho a tu cámara reflex digital para plasmar las imágenes que tienes en la cabeza y controlar al máximo las condiciones en entornos de estudio y en exteriores. Está pensado para adentrarse en el mundo de la fotografía y conocer lo referente a los aspectos teóricos y prácticos, y así poder construir tus propias herramientas a la hora de enfrentarte a diferentes tipos de prácticas, como la composición, control de luz natural, fotografía social, reportajes de moda, paisajes, naturaleza, etc.</w:t>
        <w:br/>
        <w:t/>
        <w:br/>
        <w:t>A lo largo del curso se explicarán los conceptos que nos ayudarán a manejar los elementos que influyen en la toma de fotografías. Sabremos qué tendrá que hacer el fotógrafo para controlar la cámara, la luz y, siempre que le sea posible, también al sujeto.</w:t>
        <w:br/>
        <w:t/>
        <w:br/>
        <w:t>Para más información pincha en aquí: Curso de Fotografía Digital - Mad Center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Calle Joncar 19 - 2º 1ª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