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Solbyte acude al Encuentro Regional de Jóvenes Empresarios</w:t>
      </w:r>
    </w:p>
    <w:p>
      <w:pPr>
        <w:pStyle w:val="Ttulo2"/>
        <w:rPr>
          <w:color w:val="355269"/>
        </w:rPr>
      </w:pPr>
      <w:r>
        <w:rPr>
          <w:color w:val="355269"/>
        </w:rPr>
        <w:t>AJE convoca un nuevo encuentro de jóvenes emprendedores, Solbyte, entre otras muchas empresas, acudirà una vez màs a la cita para conocer a nuevos compañeros y compartir ideas y experiencias.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AJE organiza los próximos 1 y 2 de diciembre el Encuentro Regional de Jóvenes Empresarios, bajo el lema Somos el futuro, aceptamos el reto. Este evento será un foro de debate y lugar idóneo para realizar nuevos contactos profesionales y ocasionar la oportunidad de negocio entre empresas de toda Andalucía.</w:t>
        <w:br/>
        <w:t/>
        <w:br/>
        <w:t>Este encuentro reunirá a jóvenes empresarios andaluces, instituciones públicas y medios de comunicación, destacando el emprendimiento como herramienta fundamental de crecimiento económico y generación de empleo. El programa incluye ponencias de primera línea directamente relacionadas con el mundo de la empresa, foros pensados para promover el intercambio de conocimientos y encuentros de negocio entre las empresas participantes.</w:t>
        <w:br/>
        <w:t/>
        <w:br/>
        <w:t>Como no podía ser de otra forma Solbyte acudirá a este encuentro para conocer a otros emprendedores de la región, escuchar nuevas ideas y opiniones en los foros y obtener nuevas fuentes de inspiración para el trabajo de cada día.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