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Gran éxito del primer taller de cocina del Club Cardiosaludable Riojano </w:t>
      </w:r>
    </w:p>
    <w:p>
      <w:pPr>
        <w:pStyle w:val="Ttulo2"/>
        <w:rPr>
          <w:color w:val="355269"/>
        </w:rPr>
      </w:pPr>
      <w:r>
        <w:rPr>
          <w:color w:val="355269"/>
        </w:rPr>
        <w:t>El Restaurante Tondeluna de Logroño, fue escenario ayer del primer taller de cocina del Club Cardiosaludable Riojano.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Una experiencia única en Logroño en la que 50 personas tuvieron la oportunidad de seguir durante dos horas y media las evoluciones del restaurador riojano, Francis Paniego en la elaboración de un menú compuesto de entrante, dos principales y un postre todo con un alto valor cardiosaludable.</w:t>
        <w:br/>
        <w:t/>
        <w:br/>
        <w:t>Alrededor de una gran mesa, frente al office del restaurante, el público siguió con atención las explicaciones y evoluciones del cocinero quien, con la colaboración de su jefe de cocina, fue elaborando simultáneamente los diferentes platos del menú y dando pequeños consejos, algunos trucos y respondiendo a las preguntas de los asistentes.</w:t>
        <w:br/>
        <w:t/>
        <w:br/>
        <w:t>El MENÚ que se preparo en el primer Taller de cocina cardiosaludable estuvo compuesto de: Sopa de boletus; besugo a la antigua; pierna de cordero cocinada a la antigua y frutas rojas con espuma de queso.</w:t>
        <w:br/>
        <w:t/>
        <w:br/>
        <w:t>El restaurador fue felicitado por los asistentes por la Estrella Michelin recientemente conseguida por el Restaurante Marqués de Riscal de Elciego y por revalidar la que posee desde 2004 por el Restaurante Echaurren de Ezcaray.</w:t>
        <w:br/>
        <w:t/>
        <w:br/>
        <w:t>Para finalizar el taller los asistentes compartieron un vino y las ya famosas croquetas del Echaurren para terminar con buen sabor de boca un acto que había levantado mucha expectación entre el público logroñés.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20001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