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CirrusGH presenta una nueva gama de soportes para pantallas </w:t>
      </w:r>
    </w:p>
    <w:p>
      <w:pPr>
        <w:pStyle w:val="Ttulo2"/>
        <w:rPr>
          <w:color w:val="355269"/>
        </w:rPr>
      </w:pPr>
      <w:r>
        <w:rPr>
          <w:color w:val="355269"/>
        </w:rPr>
        <w:t>El mayorista lanza innovadores modelos para pared, suelo y techo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CirrusGH, mayorista de productos informáticos, acaba de anunciar una nueva familia de soportes para pantallas TV LCD, plasma y led fabricados en unos materiales muy resistentes que, según los modelos, soportan cargas de hasta 75 kg.</w:t>
        <w:br/>
        <w:t/>
        <w:br/>
        <w:t>La primera de las soluciones de esta gama del fabricante TooQ es el modelo FS1050M-B, diseñado para pantallas de 32 a 54. Con una altura de 125 cm., este soporte de suelo incluye cuatro ruedas para una máxima comodidad y soporta una carga máxima de 40 Kg.</w:t>
        <w:br/>
        <w:t/>
        <w:br/>
        <w:t>El segundo de los modelos es el LP4863T, un soporte de pared para pantallas LCD, plasma de dimensiones desde 32 a 63. Permite un ángulo de inclinación de -15º a </w:t>
        <w:br/>
        <w:t/>
        <w:br/>
        <w:t>5º y una distancia a la pared de 8,8 cm.</w:t>
        <w:br/>
        <w:t/>
        <w:br/>
        <w:t>Gracias a la resistencia de sus materiales, soporta una carga máxima de 75 Kg. e incluye un kit de montaje para la máxima facilidad a la hora de instalarlo.</w:t>
        <w:br/>
        <w:t/>
        <w:br/>
        <w:t>Por último, CirrusGH ha presentado la solución LPCE02S-B, un soporte extensible de techo que está indicado para colocar simultáneamente dos unidades del modelo LP4863T (anteriormente mencionado).</w:t>
        <w:br/>
        <w:t/>
        <w:br/>
        <w:t>Esto significa que el usuario puede colgar del techo dos pantallas de hasta 63. Esta innovadora solución alcanza una rotación de 360º y la distancia entre techo y pantalla es de 105 cm. hasta un máximo de 162 cm.</w:t>
        <w:br/>
        <w:t/>
        <w:br/>
        <w:t>Para más información:</w:t>
        <w:br/>
        <w:t/>
        <w:br/>
        <w:t>CirrusGH</w:t>
        <w:br/>
        <w:t/>
        <w:br/>
        <w:t>Tel.: 91 486 27 90</w:t>
        <w:br/>
        <w:t/>
        <w:br/>
        <w:t>comercial@cirrusgh.com </w:t>
        <w:br/>
        <w:t/>
        <w:br/>
        <w:t>www.cirrusgh.com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