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Cuchillos Christmas de Kuhn Rikon: alegría y calidez de Navidad en tu mesa y cocina</w:t>
      </w:r>
    </w:p>
    <w:p>
      <w:pPr>
        <w:pStyle w:val="Ttulo2"/>
        <w:rPr>
          <w:color w:val="355269"/>
        </w:rPr>
      </w:pPr>
      <w:r>
        <w:rPr>
          <w:color w:val="355269"/>
        </w:rPr>
        <w:t>Para dar un pizca de color y poner un touch ?temàtico? en tu mesa y cocina estas Navidades, Kuhn Rikon lanza dos sets de Cuchillos CHRISTMAS.
</w:t>
      </w:r>
    </w:p>
    <w:p>
      <w:pPr>
        <w:pStyle w:val="LOnormal"/>
        <w:rPr>
          <w:color w:val="355269"/>
        </w:rPr>
      </w:pPr>
      <w:r>
        <w:rPr>
          <w:color w:val="355269"/>
        </w:rPr>
      </w:r>
    </w:p>
    <w:p>
      <w:pPr>
        <w:pStyle w:val="LOnormal"/>
        <w:jc w:val="left"/>
        <w:rPr/>
      </w:pPr>
      <w:r>
        <w:rPr/>
        <w:t/>
        <w:br/>
        <w:t/>
        <w:br/>
        <w:t>El primer set, está formado por dos cuchillos peladores, uno con hoja lisa y el otro con hoja serrada. Gracias a su adorable diseño, Papá Noel y su tradicional trineo, son únicos para lucirlos en tu mesa navideña partiendo turrones y dulces. Sus cuchillas son de acero al carbono japonés y cada uno tiene su propia funda protectora haciendo juego con el color del mango.</w:t>
        <w:br/>
        <w:t/>
        <w:br/>
        <w:t>El segundo set, se diferencia del primero por contener tres cuchillos: uno pelador de hoja lisa, uno de cocina con hoja serrada y por último, un cuchillo de chef. Todos ellos con motivos festivos en colores llamativos que adornan sus cuchillas. Estas, al igual que el primer set, están fabricadas en acero al carbono japonés con recubrimiento antiadherente para evitar que los alimentos se peguen. Además, cada cuchillo trae su propia funda que protege de accidentes y alarga la vida útil del afilado.</w:t>
        <w:br/>
        <w:t/>
        <w:br/>
        <w:t>Todos los cuchillos CHRISTMAS de Kuhn Rikon son aptos para lavavajillas y poseen mango ergonómico que facilita el manipulado. Y como si fuera poco, estos sets se presentan en una atractiva caja regalo transparente.</w:t>
        <w:br/>
        <w:t/>
        <w:br/>
        <w:t>Ideales para ponerlos en el Árbol de Navidad!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