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Colegio Aldovea ganador de la Final en España De Volkswagen Junior Masters</w:t>
      </w:r>
    </w:p>
    <w:p>
      <w:pPr>
        <w:pStyle w:val="Ttulo2"/>
        <w:rPr>
          <w:color w:val="355269"/>
        </w:rPr>
      </w:pPr>
      <w:r>
        <w:rPr>
          <w:color w:val="355269"/>
        </w:rPr>
        <w:t>Víctor Sànchez del Amo, padrino del evento, ha entrenado a los jóvenes deportistas y ha realizado la entrega de premios
</w:t>
      </w:r>
    </w:p>
    <w:p>
      <w:pPr>
        <w:pStyle w:val="LOnormal"/>
        <w:rPr>
          <w:color w:val="355269"/>
        </w:rPr>
      </w:pPr>
      <w:r>
        <w:rPr>
          <w:color w:val="355269"/>
        </w:rPr>
      </w:r>
    </w:p>
    <w:p>
      <w:pPr>
        <w:pStyle w:val="LOnormal"/>
        <w:jc w:val="left"/>
        <w:rPr/>
      </w:pPr>
      <w:r>
        <w:rPr/>
        <w:t/>
        <w:br/>
        <w:t/>
        <w:br/>
        <w:t>El pasado 27 de noviembre, ha tenido lugar en el Estadio Municipal de Salou, en Tarragona (situado junto a PortAventura), la celebración de la Final en España del torneo internacional de fútbol infantil Volkswagen Junior Masters. El equipo vencedor de esta final nacional ha sido el Colegio Aldovea, de Madrid, que ha vencido 3-0 al equipo Laskorain, del País Vasco. La tercera posición ha sido para el equipo Los Rosales, ganador de la clasificatoria en Andalucía, y el cuarto puesto ha sido para el equipo Sagrat Cor de Sarrià, de Barcelona.</w:t>
        <w:br/>
        <w:t/>
        <w:br/>
        <w:t>El título de Pichichi de la Final en España ha sido otorgado a Javier Jiménez (Colegio Aldovea), el de Mejor portero ha sido para Ainhoa Lacorzana (Colegio Aldovea), el de Mejor jugador ha recaído de nuevo sobre Javier Jiménez (Colegio Aldovea), y el título a la Combatividad ha sido para Alvaro Coslado (Colegio Los Rosales).</w:t>
        <w:br/>
        <w:t/>
        <w:br/>
        <w:t>La entrega de premios ha sido realizada por el padrino del evento, el ex futbolista Víctor Sánchez del Amo, que ha estado dirigiendo los entrenamientos de los jóvenes deportistas, así como ofreciéndoles consejos acerca de cómo hacer del fútbol una profesión.</w:t>
        <w:br/>
        <w:t/>
        <w:br/>
        <w:t>Volkswagen Junior Masters</w:t>
        <w:br/>
        <w:t/>
        <w:br/>
        <w:t>Volkswagen Junior Masters, uno de los torneos de fútbol infantil con más tradición internacional, con presencia en 20 países y tres continentes, llega este año a su tercera edición en España. Dirigido a equipos escolares cuyos participantes son menores de 13 años, el torneo se disputa en cuatro clasificatorias territoriales: San Sebastián (8 y 9 de octubre), Sevilla (22 y 23 de octubre), Barcelona (5 y 6 de noviembre, cancelado por lluvia y celebrado el pasado 19 de noviembre) y Madrid (12 y 13 de noviembre). Los ganadores de cada fase territorial se clasificarán para la Final Nacional, que se disputará en Tarragona el próximo 27 de noviembre. El equipo vencedor de esta final representará a España en la Final Internacional que se jugará en Varsovia, Polonia, la primavera del 2012.</w:t>
        <w:br/>
        <w:t/>
        <w:br/>
        <w:t>Los diferentes encuentros del torneo cuentan con diferentes actividades, tanto para los participantes como para familiares y acompañantes. Así, los más pequeños disfrutan del taller de manualidades Imaginarium, y el resto de asistentes participan de los concursos de toques y del portería puntería; así como de las áreas Wii y de los campos de de fútbol y tenis.</w:t>
        <w:br/>
        <w:t/>
        <w:br/>
        <w:t>El patrocinador oficial del evento es Volkswagen. Mundo Deportivo, Joma, Haribo, Sunny, Wii, Imaginarium y Ajuntament de Salou también ofrecen apoyo a este torneo.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