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Surne presenta nuevos productos</w:t></w:r></w:p><w:p><w:pPr><w:pStyle w:val="Ttulo2"/><w:rPr><w:color w:val="355269"/></w:rPr></w:pPr><w:r><w:rPr><w:color w:val="355269"/></w:rPr><w:t>SURNE reunió en San Sebastiàn a una representación del colectivo de mediadores con los que trabaja para compartir con ellos su estrategia de diversificación de productos.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Con una asistencia importante, SURNE ha presentó en San Sebastián los nuevos productos que ha diseñado para dotar a los profesionales de la mediación de elementos diferenciadores que ofrecer a sus clientes.</w:t><w:br/><w:t></w:t><w:br/><w:t>Con ello se busca, dar respuesta a las nuevas necesidades que la sociedad demanda y fijar posiciones de cara a los nuevos escenarios que se están planteando, como consecuencia de la actual situación económica.</w:t><w:br/><w:t></w:t><w:br/><w:t>SURNE-CUN, Seguro de asistencia hospitalaria en la Clínica Universidad de Navarra; Renta Invalidez, seguro de incapacidad; SURNE Dependencia, novedoso producto de renta vitalicia en casos de dependencia severa o gran Dependencia, fueron los productos que se presentaron y sobre los que verso parte de la reunión.</w:t><w:br/><w:t></w:t><w:br/><w:t>Finalmente el Dtor. General Rafa Urrutia puso en común la buena marcha, a pesar de todo, de la EPSV&39;s y los planes de pensiones como productos estrella de SURNE y que en los próximos meses tendrán su mejor momento del año.</w:t><w:br/><w:t></w:t><w:br/><w:t>Un coctel puso fin a la jornada con el incomparable marco de La Concha.</w:t><w:br/><w:t></w:t><w:br/><w:t>Más info en SURNE.es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48008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