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Grupo Cesser y FEMPA con la PYME de la provincia de Alicante</w:t>
      </w:r>
    </w:p>
    <w:p>
      <w:pPr>
        <w:pStyle w:val="Ttulo2"/>
        <w:rPr>
          <w:color w:val="355269"/>
        </w:rPr>
      </w:pPr>
      <w:r>
        <w:rPr>
          <w:color w:val="355269"/>
        </w:rPr>
        <w:t>La consultora informàtica y la federación de empresarios ofrecen un evento tecnológico gratuito el próximo 30 de noviembre</w:t>
      </w:r>
    </w:p>
    <w:p>
      <w:pPr>
        <w:pStyle w:val="LOnormal"/>
        <w:rPr>
          <w:color w:val="355269"/>
        </w:rPr>
      </w:pPr>
      <w:r>
        <w:rPr>
          <w:color w:val="355269"/>
        </w:rPr>
      </w:r>
    </w:p>
    <w:p>
      <w:pPr>
        <w:pStyle w:val="LOnormal"/>
        <w:jc w:val="left"/>
        <w:rPr/>
      </w:pPr>
      <w:r>
        <w:rPr/>
        <w:t/>
        <w:br/>
        <w:t/>
        <w:br/>
        <w:t>Cesser Informática y Organización, la mayor empresa de Nuevas Tecnologías de la Comunidad Valenciana, en colaboración con FEMPA (Federación de Empresarios del Metal de la Provincia de Alicante), organizan el próximo miércoles 30 de noviembre un evento tecnológico gratuito en el que se presentarán las últimas soluciones de Planificación de Recursos Empresariales (ERP por sus siglas en inglés) para la PYME.</w:t>
        <w:br/>
        <w:t/>
        <w:br/>
        <w:t>La jornada tendrá una duración aproximada de dos horas y en ella se mostrará la solución ERP Microsoft Dynamics NAV y la adaptación que Cesser ha realizado de esta herramienta de gestión empresarial avanzada para la PYME, convirtiéndola en un instrumento de Dirección específicamente diseñado para la pequeña y mediana empresa tanto en sus funcionalidades como en su reducido coste. A la reunión asistirán: Lucía Moltó, Directora de Proyectos y Nuevas Tecnologías de FEMPA; José Monzó, Director de Marketing de Producto de Cesser; y Francisco García, Director de ventas de Cesser.</w:t>
        <w:br/>
        <w:t/>
        <w:br/>
        <w:t>El evento es gratuito y se celebrará el próximo miércoles 30 de noviembre a las 16:30 h en las instalaciones de FEMPA (C/ Benijófar, 4  Pol. Ind. Agua Amarga, Alicante). Las plazas están limitadas al aforo de la sala y es necesario confirmar la asistencia en la web del Grupo Cesser.</w:t>
        <w:br/>
        <w:t/>
        <w:br/>
        <w:t>Sobre Cesser</w:t>
        <w:br/>
        <w:t/>
        <w:br/>
        <w:t>Actualmente, el Grupo Cesser cuenta con más de 2000 clientes y, con un equipo formado por más de 400 profesionales, es un referente en el sector de las Tecnologías de la Información. Desde esta consultora informática se aportan soluciones integradas específicas para cada sector y se garantiza tanto la evolución tecnológica como la máxima rentabilidad en distintos ámbitos empresariales. Cesser es el integrador líder en instalaciones y servicios informáticos de su zona de influencia y su alto nivel de implicación con Microsoft le ha valido la distinción como Inner Circle, calificación que sólo alcanza un uno por ciento de los partners mundiales. El Grupo Cesser es además Gold Certified Partner de Microsoft Dynamics, máximo nivel de certificación entre las empresas que forman el canal del proveedor de software.</w:t>
        <w:br/>
        <w:t/>
        <w:br/>
        <w:t>Sobre Dynamics NAV</w:t>
        <w:br/>
        <w:t/>
        <w:br/>
        <w:t>Microsoft Dynamics NAV reúne las funciones de la empresa en un sistema integrado. Sus estrechos vínculos visuales y funcionales con el sistema operativo de Microsoft y Microsoft Office proporcionan una interfaz sencilla y de fácil implantación. Con la integración de información de finanzas, fabricación, gestión de la cadena de suministro, ventas y marketing, gestión de proyectos, recursos humanos y gestión de servicios procedente de toda la organización y almacenada en una base de datos centralizada, permite que el personal puede trabajar de manera rápida y ayuda a convertir sus intuiciones en conocimiento y ese conocimiento en decisiones acertadas.</w:t>
        <w:br/>
        <w:t/>
        <w:br/>
        <w:t>Microsoft Dynamics NAV ofrece a las PYMEs y a su personal funcionalidades específicas del sector que son relevantes para las necesidades locales en las regiones en las que operan y enfocadas para las industrias y organizaciones más especializadas. Más de un millón de usuarios utilizan Microsoft Dynamics NAV para simplificar y optimizar sus procesos empresariales y, en la actualidad, está disponible en versiones para más de 42 países.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