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Simogas nos presenta su tienda on-line para poder disfrutar en nuestras casas de planchas profesionales para cocinar</w:t>
      </w:r>
    </w:p>
    <w:p>
      <w:pPr>
        <w:pStyle w:val="Ttulo2"/>
        <w:rPr>
          <w:color w:val="355269"/>
        </w:rPr>
      </w:pPr>
      <w:r>
        <w:rPr>
          <w:color w:val="355269"/>
        </w:rPr>
        <w:t>Simogas, empresa líder y con una sólida trayectoria en el mercado europeo en la venta a particulares de planchas profesionales para cocinar, ha decidido acercarnos sus productos mediante su nuevo canal de venta on-line.</w:t>
      </w:r>
    </w:p>
    <w:p>
      <w:pPr>
        <w:pStyle w:val="LOnormal"/>
        <w:rPr>
          <w:color w:val="355269"/>
        </w:rPr>
      </w:pPr>
      <w:r>
        <w:rPr>
          <w:color w:val="355269"/>
        </w:rPr>
      </w:r>
    </w:p>
    <w:p>
      <w:pPr>
        <w:pStyle w:val="LOnormal"/>
        <w:jc w:val="left"/>
        <w:rPr/>
      </w:pPr>
      <w:r>
        <w:rPr/>
        <w:t/>
        <w:br/>
        <w:t/>
        <w:br/>
        <w:t>Simogas, lleva hasta nuestras casas las planchas que emplean los restaurantes y bares de tapas para cocinar desde carnes y pescados hasta hortalizas, entre otros numerosos alimentos. A partir de ahora, las planchas Simogas nos ofrecen la oportunidad de disfrutar con nuestras familias y amigos en nuestras casas y jardines del sabor de una cocina que no podíamos permitirnos fuera de los restaurantes.</w:t>
        <w:br/>
        <w:t/>
        <w:br/>
        <w:t>La posibilidad de poder disponer de una plancha profesional para el uso particular se ha convertido en Europa en una tendencia y afición culinaria extendida. Es por ello que Simogas, dentro su estrategia de afianzar su prestigiosa posición en el mercado europeo, apuesta por implantar sus diferentes modelos de planchas en las cocinas españolas como alternativa a la tradicional barbacoa. Para alcanzar este objetivo y difundir sus productos en España, Simogas ha creado su nuevo canal de venta online: www.alaplancha.net</w:t>
        <w:br/>
        <w:t/>
        <w:br/>
        <w:t>¿Por qué tener una plancha profesional en casa?</w:t>
        <w:br/>
        <w:t/>
        <w:br/>
        <w:t>Durante décadas hemos ido de tapas por nuestros bares y restaurantes y hemos disfrutado de sabrosas recetas a la plancha en los mejores restaurantes. La plancha es una forma de cocinar muy nuestra que sin embargo la hemos relegado en nuestra casa a comidas dietéticas con escaso valor culinario, cuando la cocina a la plancha es todo lo contrario, es sabor, salud, y sobre todo disfrutar de la comida. El problemas con el que nos encontramos es que nuestras casas no disponemos de una buena plancha como en los bares de tapas y restaurantes. Nuestros aparatos domésticos apenas llegan a 200ºC y terminan por cocer los alimentos en vez de asarlos, por lo que pierden todos sus jugos y resultan secos, insípidos y aburridos. Este problema no existe con las planchas de asar profesionales que Simogas nos trae hasta nuestras casas.</w:t>
        <w:br/>
        <w:t/>
        <w:br/>
        <w:t>Simogas nos permite tener una auténtica plancha eléctrica profesional para la cocina cotidiana más exigente del día a día, mientras que las planchas de asar a gas para jardín nos permiten cocinar grandes cantidades de alimentos para esos días de celebraciones con familiares y amigos. Asimismo, la cocina a la plancha con aparatos de calidad profesional tiene innumerables ventajas: rapidez y seguridad, cocina sana y sabrosa, además de la facilidad de uso y la limpieza fácil y rápida.</w:t>
        <w:br/>
        <w:t/>
        <w:br/>
        <w:t>En definitiva, gracias a las planchas profesionales Simogas podremos disfrutar en nuestras casas de platos que hasta ahora sólo podíamos saborear en restaurantes y descubrir nuevas formas de cocinar.</w:t>
        <w:br/>
        <w:t/>
        <w:br/>
        <w:t>Desde ahora mismo podéis adquirir los productos Simogas en España de forma online y sin gastos de envío.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