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Cocina gourmet para los paladares màs sibaritas </w:t>
      </w:r>
    </w:p>
    <w:p>
      <w:pPr>
        <w:pStyle w:val="Ttulo2"/>
        <w:rPr>
          <w:color w:val="355269"/>
        </w:rPr>
      </w:pPr>
      <w:r>
        <w:rPr>
          <w:color w:val="355269"/>
        </w:rPr>
        <w:t>La cocina creativa màs actual se cuela en el hogar con Franke Showroom Barcelona.
</w:t>
      </w:r>
    </w:p>
    <w:p>
      <w:pPr>
        <w:pStyle w:val="LOnormal"/>
        <w:rPr>
          <w:color w:val="355269"/>
        </w:rPr>
      </w:pPr>
      <w:r>
        <w:rPr>
          <w:color w:val="355269"/>
        </w:rPr>
      </w:r>
    </w:p>
    <w:p>
      <w:pPr>
        <w:pStyle w:val="LOnormal"/>
        <w:jc w:val="left"/>
        <w:rPr/>
      </w:pPr>
      <w:r>
        <w:rPr/>
        <w:t/>
        <w:br/>
        <w:t/>
        <w:br/>
        <w:t>Franke Showroom Barcelona, presenta las últimas tendencias culinarias en eventos y cursos de cocina. Las clases, impartidas por prestigiosos Chefs, se dirigen a paladares inquietos y exigentes que desean conocer todos los secretos y delicatessen de la cocina gourmet.</w:t>
        <w:br/>
        <w:t/>
        <w:br/>
        <w:t>Aprender a cocinar y a degustar productos delicatessen como un verdadero gourmet será más fácil en adelante con la firma Franke, presente en más de 26 países de los cinco continentes. La empresa pone toda su tecnología y diseño al servicio de la escuela para poder disfrutar de la mejor gastronomía en un marco realmente exclusivo y preparado para acoger multitud de eventos y actividades con un toque extra de distinción.</w:t>
        <w:br/>
        <w:t/>
        <w:br/>
        <w:t>Bajo el título Cocina con Franke, la multinacional suiza dedicada al equipamiento integral de cocinas domésticas y profesionales, impulsa un proyecto orientado a disfrutar de los mejores platos mientras se aprende a cocinarlos de la mano de maestros pasteleros y reconocidos chefs.</w:t>
        <w:br/>
        <w:t/>
        <w:br/>
        <w:t>La Ciudad Condal dispone de un punto de encuentro tanto para profesionales del mundo de la cocina como para interesados en este ámbito gracias a las instalaciones del Franke Showroom Barcelona.</w:t>
        <w:br/>
        <w:t/>
        <w:br/>
        <w:t>Situado justo en el centro de Barcelona y plenamente adaptado para disfrutar de un alto nivel de técnica al alcance de todos, el Franke Showroom Barcelona supone un atractivo destino para saborear la deliciosa experiencia de la cocina de calidad.</w:t>
        <w:br/>
        <w:t/>
        <w:br/>
        <w:t>Un espacio dedicado íntegramente a la alta cocina y a la enseñanza del arte culinario tanto a personas que buscan iniciarse o mejorar sus conocimientos gastronómicos, como a profesionales que deseen perfeccionar su técnica.</w:t>
        <w:br/>
        <w:t/>
        <w:br/>
        <w:t>Si eres un auténticos sibarita de la cocina, te enseñamos a realizar un delicioso menú gourmet, el cual también podrás saborear con nosotros, porque nuestra filosofía se basa en aprender a cocinar degustando a la vez exquisitos platos, explica Juan Carlos Hernández, Marketing Manager de Franke España.</w:t>
        <w:br/>
        <w:t/>
        <w:br/>
        <w:t>Con este proyecto, la reconocida firma Franke permite el intercambio de sinergias y conocimientos entorno al mundo culinario, del que cada vez se puede disfrutar con mayor variedad de posibilidades.</w:t>
        <w:br/>
        <w:t/>
        <w:br/>
        <w:t>Desde cursos de catas para aficionados al mundo de la enología, hasta talleres de pastelería y repostería, incluyendo cocina actual, gourmet o cursos para niños, entre otros; el Franke Showroom Barcelona destaca por ofrecer una amplia oferta de cursos de cocina y pastelería de forma periódica. A esta línea, se suma la organización de encuentros empresariales en los que los asistentes disfrutan de un trato exclusivo durante sus reuniones, presentación o eventos.</w:t>
        <w:br/>
        <w:t/>
        <w:br/>
        <w:t>De hecho, el buen ritmo de las actividades y la afluencia constante de personas está produciendo poco a poco el efecto boca oreja que le da un plus de relevancia fuera de los canales habituales, según informan sus responsables.</w:t>
        <w:br/>
        <w:t/>
        <w:br/>
        <w:t>Para informarse de todas las actividades que se realizan en el Franke Showroom Barcelona, así como del calendario de próximos eventos, pueden acceder a www.frankeshowroom-bcn.com o llamar al teléfono 93 487 19 09.</w:t>
        <w:br/>
        <w:t/>
        <w:br/>
        <w:t>Más información:</w:t>
        <w:br/>
        <w:t/>
        <w:br/>
        <w:t>Franke Showroom Barcelona</w:t>
        <w:br/>
        <w:t/>
        <w:br/>
        <w:t>C/ Aragón, 241 (entre Rambla de Catalunya y Balmes)</w:t>
        <w:br/>
        <w:t/>
        <w:br/>
        <w:t>Barcelona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08007/Barcelona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