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Kronos y Unisys se alían para ofertar servicios de modernización de aplicaciones para la Gestión de la Fuerza Laboral</w:t>
      </w:r>
    </w:p>
    <w:p>
      <w:pPr>
        <w:pStyle w:val="Ttulo2"/>
        <w:rPr>
          <w:color w:val="355269"/>
        </w:rPr>
      </w:pPr>
      <w:r>
        <w:rPr>
          <w:color w:val="355269"/>
        </w:rPr>
        <w:t>Los sectores objetivos para la colaboración entre Kronos y Unisys incluyen: Distribución, Telecomunicaciones, Transporte, Medios, Producción y Call Centers</w:t>
      </w:r>
    </w:p>
    <w:p>
      <w:pPr>
        <w:pStyle w:val="LOnormal"/>
        <w:rPr>
          <w:color w:val="355269"/>
        </w:rPr>
      </w:pPr>
      <w:r>
        <w:rPr>
          <w:color w:val="355269"/>
        </w:rPr>
      </w:r>
    </w:p>
    <w:p>
      <w:pPr>
        <w:pStyle w:val="LOnormal"/>
        <w:jc w:val="left"/>
        <w:rPr/>
      </w:pPr>
      <w:r>
        <w:rPr/>
        <w:t/>
        <w:br/>
        <w:t/>
        <w:br/>
        <w:t>Madrid, 18 de noviembre de 2011.- En respuesta al incremento de la demanda global de soluciones en el ámbito de la gestión de la fuerza laboral (Workforce Management), Kronos ha extendido su alcance en el sur de Europa mediante un acuerdo con Unisys, proveedor líder en soluciones para la empresa.</w:t>
        <w:br/>
        <w:t/>
        <w:br/>
        <w:t>Síntesis y hechos significativos</w:t>
        <w:br/>
        <w:t/>
        <w:br/>
        <w:t>Mediante este acuerdo, las dos empresas desarrollarán y lanzarán de forma conjunta diferentes campañas de marketing, así como reforzarán sus programas de ventas para promover los beneficios de sus ofertas combinadas.</w:t>
        <w:br/>
        <w:t/>
        <w:br/>
        <w:t>Los sectores objetivos para la colaboración entre Kronos y Unisys incluyen: Distribución, Telecomunicaciones, Transporte, Medios, Producción y Call Centers.</w:t>
        <w:br/>
        <w:t/>
        <w:br/>
        <w:t>Kronos proporciona a las organizaciones una forma rápida de automatizar los procesos manuales de la gestión del personal, así como la mejora de las capacidades de los sistemas de tiempo y asistencia para conseguir beneficios asociados a la automatización de los procesos tales como planificación, gestión del absentismo y la analítica laboral.</w:t>
        <w:br/>
        <w:t/>
        <w:br/>
        <w:t>Los servicios de Modernización de Aplicaciones de Unisys ayudan a los clientes a priorizar de forma estratégica y generar iniciativas de modernización que protegen las actuales inversiones en aplicaciones corporativas, preservando el valor añadido intelectual y haciendo sus operaciones más ágiles, seguras, y eficaces  mientras se reducen los costes generales.</w:t>
        <w:br/>
        <w:t/>
        <w:br/>
        <w:t>Este acuerdo mejora la capacidad de Kronos en las necesidades de la gestión de la fuerza laboral en las organizaciones, así como la provisión de conocimiento y soporte local para nuevas implantaciones en clientes.</w:t>
        <w:br/>
        <w:t/>
        <w:br/>
        <w:t>Gina Veridiano-Martouzet, VicePresidenta de Kronos para Europa del Sur, Oriente Medio y África, comentó nos entusiasma esta oportunidad de trabajar con Unisys, cuya larga historia y reputación por su excelencia está alineada con los valores de Kronos. Esperamos una fantástica colaboración entre ambas compañías.</w:t>
        <w:br/>
        <w:t/>
        <w:br/>
        <w:t>Paulo Sande Freire, Director Ejecutivo de Unisys Portugal, añadió estamos muy contentos de trabajar con una empresa como Kronos, ya que son los líderes del mercado en las soluciones de Workforce Management. Uniendo esto a la profunda experiencia de Unisys en el mundo empresarial, junto a la calidad de nuestros servicios de tecnología y de aplicaciones, ofreceremos una propuesta de valor muy interesante.</w:t>
        <w:br/>
        <w:t/>
        <w:br/>
        <w:t>Acerca de Kronos</w:t>
        <w:br/>
        <w:t/>
        <w:br/>
        <w:t>Kronos propone a las organizaciones de cualquier sector de actividad soluciones que permiten gestionar de forma eficaz el bien más precioso y estratégico: su personal. Mediante sus soluciones de gestión de tiempos y actividades, gestión de ausencias, gestión de la planificación y sus herramientas de análisis, Kronos permite reducir costes, minimizar los riesgos en el cumplimiento de las normativas, y mejorar la productividad a la vez que la satisfacción del personal de las compañías. Kronos, reconocida como líder en el mercado de la gestión de los recursos humanos, ha protagonizado una gran expansión ya que más de 30 millones de personas de 60 países utilizan cada día alguna de sus soluciones.</w:t>
        <w:br/>
        <w:t/>
        <w:br/>
        <w:t>Kronos tiene más 30.000 clientes de todos los sectores de actividad entre los que cabe destacar a Accor, Alstom, Caterpillar, Danone, Ikea, Lafarge, Nestlé, Pfizer, Total, Veolia y a más del 50% de la lista de empresas Fortune 1000. Para más información, visite www.kronosglobal.es</w:t>
        <w:br/>
        <w:t/>
        <w:br/>
        <w:t>Acerca de Unisys</w:t>
        <w:br/>
        <w:t/>
        <w:br/>
        <w:t>Unisys es una compañía global de tecnologías de información. Proporciona servicios de TI, software e tecnología para resolver cuestiones críticas de negocio de los clientes. Están especializados en ayudar a sus clientes en el uso de la información para hacer más eficientes y seguras las operaciones de negocio, aumentar la eficiencia y utilización de sus data centers, mejorar el soporte a sus usuarios finales, ciudadanos y modernizar sus aplicaciones empresariales. Para proporcionar estos servicios y soluciones, presenta una oferta y competencias en servicios de outsourcing, integración de sistemas, consultoría, infraestructuras, mantenimiento y tecnología de clase empresarial. Con aproximadamente 23.000 colaboradores, Unisys trabaja con organizaciones comerciales y del gobierno en todo el mundo. Para más información, visite www.unisys.es.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