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Uponor lanza una nueva promoción con su herramienta M12 para Q&E </w:t></w:r></w:p><w:p><w:pPr><w:pStyle w:val="Ttulo2"/><w:rPr><w:color w:val="355269"/></w:rPr></w:pPr><w:r><w:rPr><w:color w:val="355269"/></w:rPr><w:t>	Después del lanzamiento de los cabezales autogiratorios para la herramienta M12 para Q&E, la compañía ha querido mejorar su oferta lanzando una promoción muy atractiva tanto en precio como por los regalos adicionales que contempla 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Uponor, proveedor líder en soluciones para el transporte de fluidos en la edificación y soluciones de Climatización Invisible, cuida de sus clientes lanzando promociones pensadas para su tiempo libre o para mejorar sus condiciones de trabajo.</w:t><w:br/><w:t></w:t><w:br/><w:t>En esta ocasión, la promoción está dirigida a los instaladores de España y Portugal que decidan realizar la compra de un maletín con la herramienta M12 con cabezales autogiratorios por sólo 650 €. Como regalo se llevarán, además, una máquina Milwaukee a su elección entre seis modelos (Batería 3.0, Taladro atornillador, Linterna LED, Multicortadora M12, Sierra Sable y la Cortadora de tubo PEX) y una cazadora autocalefactable a batería M12 que incluye batería y cargador y que podrá eleigir en dos modelos (camuflaje o roja) que les serán útiles tanto en su tiempo de ocio como en su trabajo, ya que son capaces de mantener el cuerpo a una temperatura óptima a pesar de las duras condiciones meteorológicas que se dan en ocasiones en la obra.</w:t><w:br/><w:t></w:t><w:br/><w:t>La Milwaukee M-12 proporciona mayor rapidez al realizar la unión y por tanto reducción en el tiempo de instalación, expansión con una sola mano, engranajes y carcasa metálicas más resistentes y compactas ante impactos en obra, batería Li-ion de mayor duración, más ligera y sin efecto memoria y facilidad de uso en espacios poco accesibles por su forma y tamaño, así como por su linterna integrada. A todo esto hay que añadir las ventajas de sus cabezales autogiratorios de 16, 20 y 25, diseñados para girar de forma automática con el expandidor M-12 haciéndolo aún más rápido.</w:t><w:br/><w:t></w:t><w:br/><w:t>Además, Uponor ha creado unos atractivos expositores para sus puntos de venta donde los instaladores podrán ver la relación de las seis máquinas Milwaukee a elegir y los dos modelos de chaqueta (caza y roja).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28028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