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Tecnosfera descubre los aspectos màs destacados de Evento Blog España</w:t>
      </w:r>
    </w:p>
    <w:p>
      <w:pPr>
        <w:pStyle w:val="Ttulo2"/>
        <w:rPr>
          <w:color w:val="355269"/>
        </w:rPr>
      </w:pPr>
      <w:r>
        <w:rPr>
          <w:color w:val="355269"/>
        </w:rPr>
        <w:t>El programa acude a la sexta edición de la gran cita de la web social en España para informar sobre las últimas novedades en materia de blogs, redes sociales y tecnología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Una vez más, Tecnosfera, el informativo tecnológico que emite Cibersur TV, se traslada a Evento Blog España, uno de los eventos más esperados por amantes de todo lo que significa cambio a través de internet y las tecnologías que se aglutinan a su alrededor. Sevilla ha vuelto a acoger esta cita que, en su sexta edición, ha reunido a más de 2000 personas en un ambiente muy rico e informal propicio para la creatividad y el talento.</w:t>
        <w:br/>
        <w:t/>
        <w:br/>
        <w:t>El programa informa sobre las conferencias, las actividades de ocio y los encuentros personales y profesionales que se han llevado a cabo en este evento, tres pilares fundamentales para cumplir con el objetivo de conectar a gentes, ideas y proyectos bajo el lema EBE: más allá de la web. Asimismo destaca el amplio número de temas tratados en EBE, que van desde la seguridad en la red y las leyes de propiedad intelectual, hasta los movimientos de defensa de la democracia.</w:t>
        <w:br/>
        <w:t/>
        <w:br/>
        <w:t>El informativo recoge, además, la amplia participación de ponentes de gran prestigio que, entre otros aspectos, convierte a cada edición de Evento Blog España en una plataforma adecuada y única en España para que usuarios, empresas e instituciones se involucren y avancen en la web participativa.</w:t>
        <w:br/>
        <w:t/>
        <w:br/>
        <w:t>Como es habitual, Tecnosfera ha querido profundizar más sobre este evento contando con la intervención de algunos de los protagonistas de EBE como Benito Castro, organizador de Evento Blog España, y José Cabrera, socio fundador de ASPgems, que han aportado diferentes visiones sobre el encuentro y los principales temas que ha abordado.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Internet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