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Presentación Software Visualtraz</w:t>
      </w:r>
    </w:p>
    <w:p>
      <w:pPr>
        <w:pStyle w:val="Ttulo2"/>
        <w:rPr>
          <w:color w:val="355269"/>
        </w:rPr>
      </w:pPr>
      <w:r>
        <w:rPr>
          <w:color w:val="355269"/>
        </w:rPr>
        <w:t>Presentación de software para control de trazabilidad y producción agroalimentaria</w:t>
      </w:r>
    </w:p>
    <w:p>
      <w:pPr>
        <w:pStyle w:val="LOnormal"/>
        <w:rPr>
          <w:color w:val="355269"/>
        </w:rPr>
      </w:pPr>
      <w:r>
        <w:rPr>
          <w:color w:val="355269"/>
        </w:rPr>
      </w:r>
    </w:p>
    <w:p>
      <w:pPr>
        <w:pStyle w:val="LOnormal"/>
        <w:jc w:val="left"/>
        <w:rPr/>
      </w:pPr>
      <w:r>
        <w:rPr/>
        <w:t/>
        <w:br/>
        <w:t/>
        <w:br/>
        <w:t>El pasado 27 octubre tuvo lugar en Mérida la presentación para ATRIAs de olivar de Badajoz de la nueva aplicación Visualtraz, accesible vía WEB para gestión de la producción agroalimentaria.</w:t>
        <w:br/>
        <w:t/>
        <w:br/>
        <w:t>El software Visualtraz fue creado por la empresa Intasa, que desde el año 1998 presta sus servicios de consultoría técnica en el ámbito agroalimentario y medioambiental. Apostando por la incorporación a estos sectores de las nuevas tecnologías de la información y las comunicaciones (TIC).</w:t>
        <w:br/>
        <w:t/>
        <w:br/>
        <w:t>La incorporación de las nuevas tecnologías al ámbito rural ha sido sin duda el principal objetivo de la empresa, cobrando una especial importancia el desarrollo de sistemas de información geográfica como herramienta de gestión del espacio agrario. Desarrollando productos dirigidos a cooperativas, sociedades mercantiles y Organismos Intermedios (asociaciones, federaciones, etc.)</w:t>
        <w:br/>
        <w:t/>
        <w:br/>
        <w:t>Con respecto a la investigación y el desarrollo, Intasa ha desarrollado una línea de continuo trabajo y experimentación en aplicativos Web sectoriales.</w:t>
        <w:br/>
        <w:t/>
        <w:br/>
        <w:t>Fruto de esta investigación fue creada en el año 2.006 la aplicación VISUALTRAZ, cuyo objetivo es la Gestión Explotaciones, Producciones y Productores. Consistente en un software innovador, cuya evolución ha progresado en sucesivas versiones y que ha resultado de enorme eficacia en el sector agrario.</w:t>
        <w:br/>
        <w:t/>
        <w:br/>
        <w:t>Visualtraz sirve para Gestionar la Producción Agroalimentaria, controlando todos los requisitos establecidos en protocolos de Seguridad y Calidad Alimentaria y relacionando esta información en concordancia con los registros públicos oficiales.</w:t>
        <w:br/>
        <w:t/>
        <w:br/>
        <w:t>Visualtraz es una Aplicación Informática accesible vía Web.</w:t>
        <w:br/>
        <w:t/>
        <w:br/>
        <w:t>Que desde un entorno innovador de manejo ágil e intuitivo, permite al usuario gestionar en tiempo real sus explotaciones agroalimentarias.</w:t>
        <w:br/>
        <w:t/>
        <w:br/>
        <w:t>Para más información, visitar http://www.intasasl.es/visualtraz1.php</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Mérida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