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Jon Malax-Echevarria se incorpora a Exact como màximo responsable del País Vasco</w:t>
      </w:r>
    </w:p>
    <w:p>
      <w:pPr>
        <w:pStyle w:val="Ttulo2"/>
        <w:rPr>
          <w:color w:val="355269"/>
        </w:rPr>
      </w:pPr>
      <w:r>
        <w:rPr>
          <w:color w:val="355269"/>
        </w:rPr>
        <w:t>Exact, proveedor líder de soluciones integrales de gestión empresarial, anuncia el nombramiento de Jon Malax-Echevarria como màximo responsable de Exact para el País Vasco.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 partir de ahora, Jon Malax-Echevarria será el encargado de afianzar la posición de Exact en el País Vasco, Cantabria, Navarra y La Rioja mediante la aportación de valores diferenciadores en sistemas de gestión para las pymes de esas regiones y en empresas internacionales ubicadas en esa zona de influencia.</w:t>
        <w:br/>
        <w:t/>
        <w:br/>
        <w:t>Con más de diez años de experiencia en el mundo comercial, Jon Malax-Echevarria ha desarrollado la práctica totalidad de su carrera profesional en empresas relacionadas con el software y las nuevas tecnologías, tales como Lawson, Grupo Seidor y Atos. Antes de su nombramiento en Exact, Jon Malax-Echevarria desempeñó su actividad profesional como Gerente comercial SAP en la empresa Atos.</w:t>
        <w:br/>
        <w:t/>
        <w:br/>
        <w:t>Jon Malax-Echevarria es Abogado Economista por la Universidad de Deusto.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