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Barcelona Es El Destino Con Mayor Incremento De Busquedas En Brasil</w:t></w:r></w:p><w:p><w:pPr><w:pStyle w:val="Ttulo2"/><w:rPr><w:color w:val="355269"/></w:rPr></w:pPr><w:r><w:rPr><w:color w:val="355269"/></w:rPr><w:t>La ciudad Condal lidera el listado de destinos que màs interés suscitan entre los brasileños.</w:t></w:r></w:p><w:p><w:pPr><w:pStyle w:val="LOnormal"/><w:rPr><w:color w:val="355269"/></w:rPr></w:pPr><w:r><w:rPr><w:color w:val="355269"/></w:rPr></w:r></w:p><w:p><w:pPr><w:pStyle w:val="LOnormal"/><w:jc w:val="left"/><w:rPr></w:rPr></w:pPr><w:r><w:rPr></w:rPr><w:t></w:t><w:br/><w:t></w:t><w:br/><w:t>El portal líder de reservas hoteleras, Hoteles.com, ha revelado hoy su listado mensual en el que refleja el top 20 de los destinos con mayor incremento de búsquedas en sus páginas web alrededor de todo el mundo durante el mes de septiembre con respecto al mismo periodo en 2010. El listado revela que Barcelona es el destino con más éxito en Brasil, mostrando un aumento de búsquedas con respecto al año pasado, de, ni más ni menos, un 632%.</w:t><w:br/><w:t></w:t><w:br/><w:t>El estudio además refleja otro aumento considerable en Rusia, donde la ciudad catalana ha experimentado un incremento del 467%.</w:t><w:br/><w:t></w:t><w:br/><w:t>Respecto a los resultados en España, se observa un claro predominio de destinos locales costeros en el ranking, muy probablemente debido al buen clima que hemos experimentado durante todo el mes de septiembre y que ha motivado a que muchos españoles alargasen sus escapadas veraniegas a la costa. Las dos primeras posiciones del ranking las ocupan San Agustín y Mogán, ambas en Gran Canaria con un aumento del 397% y el 362% respectivamente. Adeje también se encuentra presente en el ranking, en 8ª posición y un incremento del 272%.</w:t><w:br/><w:t></w:t><w:br/><w:t>Por otro lado el sur de España está representado por Mijas en Málaga en 5ª posición (299%), Archena en Murcia, situada en 10ª posición con un aumento del 266% y Punta Umbría en Huelva, en 13ª posición (233%). La oferta costera de Cataluña es muy valorada también por los españoles, Costa Daurada y Costa Brava ocupan la 6ª y la 9ª posición, respectivamente, situándose como grandes receptores de turistas españoles. Levante, como viene siendo habitual, también se posiciona como uno de los lugares preferidos por los españoles para escaparse a la playa, Gandía en Valencia y Alicante ocupan la 15ª y la 19ª posición con un aumento del 218% y el 204%, cada una de ellas.</w:t><w:br/><w:t></w:t><w:br/><w:t>Finalmente, como representantes del turismo de interior aparece la localidad manchega de Guadalajara, en 14ª posición (232%) y Haro en La Rioja, en 16ª posición (215%).</w:t><w:br/><w:t></w:t><w:br/><w:t>El continente americano, destino favorito de españoles</w:t><w:br/><w:t></w:t><w:br/><w:t>Atendiendo a los destinos presentes en el ranking situados fuera de nuestro País observamos que la totalidad de ellos se sitúan en América.</w:t><w:br/><w:t></w:t><w:br/><w:t>Los Ángeles en los Estados Unidos ocupa la 3ª posición del ranking, con un gran aumento del 360%, Mexico City le sigue con un 302%, mientras que Santo Domingo, Miami Beach y Las Vegas ocupan la 11ª, 12ª y 17ª posición del ranking.</w:t><w:br/><w:t></w:t><w:br/><w:t>Acerca de Hoteles.com:</w:t><w:br/><w:t></w:t><w:br/><w:t>Al ser parte del grupo Expedia, que opera en todos los principales mercados con un dedicado equipo de expertos, Hoteles.com ofrece más de 140.000 hoteles, Bed & Breakfast y servicios de apartamentos de calidad en todo el mundo. La compañía opera en la actualidad en más de 70 páginas web de Hotels.com en todo el mundo, incluyendo 31 páginas en 24 idiomas diferentes a lo largo de EMEA. Si un cliente encuentra la misma oferta más barata en hoteles de prepago, Hoteles.com iguala el precio. Hoteles.com se beneficia de uno de los mayores grupos hoteleros de la industria para negociar los mejores precios para sus clientes, además de incluir 2 .5 millones de críticas de los establecimientos aportadas por sus clientes, quienes se han alojado en los mismos asegurando la veracidad de sus comentarios e informando al consumidor para que realice una reserva segura. Hoteles.com ha ganado el Premio Oro de la revista Webuser a la mejor Web de reservas hoteleras, en Febrero de 2009. Los viajeros pueden registrarse online o contactando con uno de los centros multilingües de atención al cliente en el número 900 814 000.</w:t><w:br/><w:t></w:t><w:br/><w:t>Para obtener las mejores ofertas de hoteles en Barcelona , hoteles en Madrid y hoteles en Nueva York, consulta Hoteles.com  Wake Up Happy</w:t><w:br/><w:t></w:t><w:br/><w:t>Para más información contacte con:</w:t><w:br/><w:t></w:t><w:br/><w:t>hoteles.com@marcodecomunicacion.com 34 91 458 54 90</w:t><w:br/><w:t></w:t><w:br/><w:t>Alberto Jiménez alberto.jimenez@marcodecomunicacion.com</w:t><w:br/><w:t></w:t><w:br/><w:t>Miren Altarriba miren@marcodecomunicacion.com</w:t><w:br/><w:t></w:t><w:br/><w:t>Celia Díaz celia@marcodecomunicacion.com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