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Audiovisuales para ayudar al paciente de psoriasis: una gran idea con premio</w:t>
      </w:r>
    </w:p>
    <w:p>
      <w:pPr>
        <w:pStyle w:val="Ttulo2"/>
        <w:rPr>
          <w:color w:val="355269"/>
        </w:rPr>
      </w:pPr>
      <w:r>
        <w:rPr>
          <w:color w:val="355269"/>
        </w:rPr>
        <w:t>Los vídeos sobre cómo aplicar correcta y eficazmente el tratamiento tópico de la psoriasis, impulsados por Acción Psoriasis, producidos gracias a la colaboración de LEO Pharma, consiguieron un premio en las Mejores ideas del 2011 de Diario Médico.</w:t>
      </w:r>
    </w:p>
    <w:p>
      <w:pPr>
        <w:pStyle w:val="LOnormal"/>
        <w:rPr>
          <w:color w:val="355269"/>
        </w:rPr>
      </w:pPr>
      <w:r>
        <w:rPr>
          <w:color w:val="355269"/>
        </w:rPr>
      </w:r>
    </w:p>
    <w:p>
      <w:pPr>
        <w:pStyle w:val="LOnormal"/>
        <w:jc w:val="left"/>
        <w:rPr/>
      </w:pPr>
      <w:r>
        <w:rPr/>
        <w:t/>
        <w:br/>
        <w:t/>
        <w:br/>
        <w:t>Controlar la psoriasis y mejorar la calidad de vida del paciente pasa por aplicar el tratamiento tópico de forma adecuada y con constancia. Ante la evidencia de que un 85% de los pacientes no siguen el tratamiento tal como deberían, Acción Psoriasis, LEO Pharma, y la Academia Española de Dermatología y Venereología (AEDV) impulsaron una serie de audiovisuales para guiar al paciente en el tratamiento de su enfermedad para que puedan conocer cuáles son los productos más adecuados en cada caso (geles, pomadas, cremas, etc.), cómo aplicarlos para que sean bien absorbidos, cómo lavarse las lesiones, qué prácticas no son recomendables en el cuidado de la piel y cuáles sí, etc.</w:t>
        <w:br/>
        <w:t/>
        <w:br/>
        <w:t>Esta iniciativa, que suma un total de ocho vídeos y que se puede visionar online (www.accionpsoriasis.org/conectatupiel y www.psorinfo.es/tratatupsoriasis), ha sido escogida como una de las Mejores Ideas de 2011 por Diario Médico en la categoría de Solidaridad y Mecenazgo. </w:t>
        <w:br/>
        <w:t/>
        <w:br/>
        <w:t>Gala en Barcelona</w:t>
        <w:br/>
        <w:t/>
        <w:br/>
        <w:t>Las tres entidades premiadas recogieron el día 7 de noviembre el galardón en el Teatre Nacional de Catalunya, en Barcelona, en una gala a la que asistieron destacados representantes de la industria médica y farmacéutica del país, además de los consejeros de Sanidad de varias comunidades autónomas: el consejero de la Generalitat de Catalunya, Boi Ruiz, la consejera de la Comunidad de Extremadura, Jerónima Sayagués, el consejero de la comunidad de Madrid, Javier Fernández-Lasquetty, la consejera del Gobierno de Navarra, Marta Vera, y el consejero de la Rioja, José Ignacio Nieto García. </w:t>
        <w:br/>
        <w:t/>
        <w:br/>
        <w:t>Ocho audiovisuales para aumentar el cumplimiento y la eficacia del tratamiento tópico de los pacientes con psoriasis</w:t>
        <w:br/>
        <w:t/>
        <w:br/>
        <w:t>Cada audiovisual está dedicado a una parte del cuerpo las más afectadas por psoriasis habitualmente- excepto uno que explica los cuidados generales que debe llevar a cabo el afectado por esta enfermedad.</w:t>
        <w:br/>
        <w:t/>
        <w:br/>
        <w:t>Se trata de vídeos dinámicos con explicaciones claras y con intervenciones de pacientes y dermatólogos. Siguiendo estos consejos, los pacientes que viven con psoriasis podrán mejorar el aspecto de sus lesiones, controlar su enfermedad, y, por consiguiente, mejorar de forma importante su calidad de vida. </w:t>
        <w:br/>
        <w:t/>
        <w:br/>
        <w:t>Aplaudidos por el colectivo médico</w:t>
        <w:br/>
        <w:t/>
        <w:br/>
        <w:t>Los audiovisuales también han sido recibidos muy positivamente por el colectivo médico al que han sido presentados, tal como se evidenció en la presentación realizada por el profesor Luis Rojas Marcos a dermatólogos, el pasado septiembre en Madrid, y en la realizada a médicos de cabecera en la sede de la Societat Catalana de Medicina Familiar i Comunitària (Camfic). La falta de tiempo en la consulta provoca que, en muchas ocasiones, el médico se limite a comunicar el diagnóstico y a prescribir un tratamiento, sin explicar cómo debe aplicarse, por lo que estos vídeos son muy bienvenidos, según explicó la presidenta de la CAMFIC, la doctora Dolors Forés.</w:t>
        <w:br/>
        <w:t/>
        <w:br/>
        <w:t>Los audiovisuales pueden visionarse en estas webs:</w:t>
        <w:br/>
        <w:t/>
        <w:br/>
        <w:t>www.accionpsoriasis.org/conectatupiel</w:t>
        <w:br/>
        <w:t/>
        <w:br/>
        <w:t>www.psorinfo.es/tratatupsoriasis</w:t>
        <w:br/>
        <w:t/>
        <w:br/>
        <w:t>ACCIÓN PSORIASIS </w:t>
        <w:br/>
        <w:t/>
        <w:br/>
        <w:t>Susana Cebollero </w:t>
        <w:br/>
        <w:t/>
        <w:br/>
        <w:t>E-mail: susana.cebollero@acciopsoriasi.org </w:t>
        <w:br/>
        <w:t/>
        <w:br/>
        <w:t>Tel.: 93 280 46 22 // 669 958 213 Fax: 93 280 42 80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