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galería Dolors Junyent expondrà en FERIARTE piezas destacadas de Miquel Barceló, Masson y Meifren</w:t>
      </w:r>
    </w:p>
    <w:p>
      <w:pPr>
        <w:pStyle w:val="Ttulo2"/>
        <w:rPr>
          <w:color w:val="355269"/>
        </w:rPr>
      </w:pPr>
      <w:r>
        <w:rPr>
          <w:color w:val="355269"/>
        </w:rPr>
        <w:t>En la 35 edición de Feriarte, la galería catalana mostrarà piezas destacadas de Miquel BARCELÒ, el artista español vivo màs cotizado, el surrealismo de André MASSON y el impresionismo de Eliseu MEIFREN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galería de arte Dolors Junyent, especializada en maestros de la pintura y escultura de los siglos XIX-XX, vanguardias históricas y artistas contemporáneos de prestigio internacional, estará presente un año más en FERIARTE 2011, un gran acontecimiento artístico, en el que se reunirán los mejores anticuarios y galeristas españoles y extranjeros de más prestigiosos internacionalmente.</w:t>
        <w:br/>
        <w:t/>
        <w:br/>
        <w:t>Durante este recorrido por la historia de la pintura y del arte, que se celebrará en el Recinto Ferial de Ifema, en Madrid del 19 al 27 de noviembre y donde los maestros españoles contemporáneos tendrán una amplia representación, la galería catalana Dolors Junyent presentará en su stand 4C17, óleos, dibujos, esculturas, litografías y grabados de artistas de gran prestigio.</w:t>
        <w:br/>
        <w:t/>
        <w:br/>
        <w:t>Como piezas destacadas, la galería mostrará unas ceras sobre lienzo de Andre MASSON, artista francés de prestigio internacional cuyas obras solo se pueden admirar en los museos (medidas 73 x 55 cm, de 1977); un gouache sobre papel de Miquel BARCELO de su época de Mali, fechada en el año 1991 (medidas 49 x 65 cm.); y un óleo sobre lienzo de Eliseu MEIFREN, obra maestra de este artista de su época impresionista (medidas 140 X 150 cm.).</w:t>
        <w:br/>
        <w:t/>
        <w:br/>
        <w:t>En el marco de este escaparate de las artes y las antigüedades, la finalidad de la galería se basa en ofrecer al público una excelente selección de las mejores obras. En palabras de Armand Torra Junyent, socio-director  Feriarte es la cita del sector mas importante a nivel español en la que el publico durante nueve días puede ver una selección de obras muy escogida.</w:t>
        <w:br/>
        <w:t/>
        <w:br/>
        <w:t>Desde la galería destacan la importancia que tienen estos encuentros en los que se dan cita galeristas, anticuarios y visitantes, ya que es una buena forma de seguir promocionando el mercado del arte.</w:t>
        <w:br/>
        <w:t/>
        <w:br/>
        <w:t>Acerca de Dolors Junyent Galeria dArt: http://www.dolorsjunyent.com</w:t>
        <w:br/>
        <w:t/>
        <w:br/>
        <w:t>La galería, situada en Barcelona y fundada en el año 1978, está especializada en los Maestros de la Pintura y Escultura Catalana de los siglos XIX-XX, las Vanguardias históricas y los artistas contemporáneos de prestigio internacional. La filosofía de Dolors Junyent Galería d Art es ofrecer obras de mucha calidad, que por sus años y épocas son poco comunes en los circuitos comerciales. </w:t>
        <w:br/>
        <w:t/>
        <w:br/>
        <w:t>La selección de las piezas, así como la atención a los clientes, se lleva a cabo de una manera totalmente personalizada, atendiendo a las demandas de los coleccionistas e instituciones con todo el rigor y profesionalidad.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