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Desayuno Solidario en Marbella a favor de la Fundación Cesare Scariolo</w:t>
      </w:r>
    </w:p>
    <w:p>
      <w:pPr>
        <w:pStyle w:val="Ttulo2"/>
        <w:rPr>
          <w:color w:val="355269"/>
        </w:rPr>
      </w:pPr>
      <w:r>
        <w:rPr>
          <w:color w:val="355269"/>
        </w:rPr>
        <w:t>Médicos especialistas en tratamientos oncológicos, pediatras y amigos de la Fundación Cesare Scariolo se reúnen el próximo viernes en Marbella con motivo de una nueva edición del Desayuno Solidario.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alta cualificación de los ponentes y la temática actual de sus intervenciones distingue a este foro de espíritu altruista. El tratamiento y los cuidados en el niño oncohematológico y las nuevas instalaciones de USP dedicadas a oncología en Marbella serán las temáticas abordadas por los conferenciantes procedentes de centros médicos de referencia en Málaga.</w:t>
        <w:br/>
        <w:t/>
        <w:br/>
        <w:t>Se trata de la Jefa del Servicio de Hematología del Hospital Regional Universitario Carlos de Haya, Ana Isabel Heiniger, la Jefa de Sección del hospital Materno-Infantil, María Elvira González y el Jefe de la Unidad de Oncología de USP Marbella, Arturo Aboal.</w:t>
        <w:br/>
        <w:t/>
        <w:br/>
        <w:t>Los Desayunos Solidarios cuentan con el apoyo de administraciones públicas y privadas. Responsables el Ayuntamiento de Marbella y del Centro de Iniciativas Turísticas (C.I.T.) han confirmado su asistencia.</w:t>
        <w:br/>
        <w:t/>
        <w:br/>
        <w:t>Desayuno Solidario</w:t>
        <w:br/>
        <w:t/>
        <w:br/>
        <w:t>Lugar: Hotel Gran Meliá Don Pepe, Calle de José Meliá.</w:t>
        <w:br/>
        <w:t/>
        <w:br/>
        <w:t>Fecha: Viernes 11 de noviembre de 2011. </w:t>
        <w:br/>
        <w:t/>
        <w:br/>
        <w:t>Hora: 09:30 horas.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