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Fotografías y videos 360º</w:t>
      </w:r>
    </w:p>
    <w:p>
      <w:pPr>
        <w:pStyle w:val="Ttulo2"/>
        <w:rPr>
          <w:color w:val="355269"/>
        </w:rPr>
      </w:pPr>
      <w:r>
        <w:rPr>
          <w:color w:val="355269"/>
        </w:rPr>
        <w:t>Con esta técnica que WION ofrece la posibilidad de mostrar la foto del negocio de la empresa en 360º y no solo en plano ofreciendo mucha màs información al usuario que no conoce el local.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vWION se desplaza a su negocio, realiza un reconocimiento 360º de las imágenes solicitadas, se procesan y se envía al cliente mediante un link ( que puede ser reenviado a sus propios clientes). Este link se puede adjuntar a Google Maps, a la web, mailings, etc.</w:t>
        <w:br/>
        <w:t/>
        <w:br/>
        <w:t>La interactuación de estas imágenes es poder rotar dentro de cada imagen.</w:t>
        <w:br/>
        <w:t/>
        <w:br/>
        <w:t>Podemos crear una pantalla de presentación de las imágenes deseadas .</w:t>
        <w:br/>
        <w:t/>
        <w:br/>
        <w:t>Un poco de magia en su web que permitirá captar la atención , visualización de contenidos, compartir información , Márketing Viral promocionando nuestra web con visitas directas,mailing , redes sociales ( Facebook , Twitter .. ).</w:t>
        <w:br/>
        <w:t/>
        <w:br/>
        <w:t>A continuación haga click en el siguiente imagen para visualizar un ejemplo de foto 360º</w:t>
        <w:br/>
        <w:t/>
        <w:br/>
        <w:t>Para pedir asesoramiento sobre este interesante servicio no dude en consultar en la web www.wion.es de WION seo.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