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Avanti Tapizados una empresa que nace de la relación entre diseño y calidad.</w:t>
      </w:r>
    </w:p>
    <w:p>
      <w:pPr>
        <w:pStyle w:val="Ttulo2"/>
        <w:rPr>
          <w:color w:val="355269"/>
        </w:rPr>
      </w:pPr>
      <w:r>
        <w:rPr>
          <w:color w:val="355269"/>
        </w:rPr>
        <w:t>AVANTI Tapizados es una empresa Mexicana dedicada al diseño y fabricación de muebles de alta calidad, generando experiencias únicas que permitan ofrecer a sus clientes tendencias que apuestan por el diseño y la innovación.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Al principio en AVANTI Tapizados fabricábamos salas económicas, posteriormente, se dejó de lado la distribución y venta de muebles, para enfocarnos al 100% en la fabricación de salas mejorando el nivel de producto tanto en calidad como en diseño, es así, como hace 5 años se funda AVANTI Tapizados S.A. de C.V.</w:t>
        <w:br/>
        <w:t/>
        <w:br/>
        <w:t>Actualmente es una empresa dedicada al diseño y fabricación de muebles mexicanos de alta calidad, generando experiencias únicas que permitan ofrecer a sus clientes tendencias que apuestan por el diseño y la innovación.</w:t>
        <w:br/>
        <w:t/>
        <w:br/>
        <w:t>En AVANTI Tapizados creemos en un mundo más equilibrado y amigo del medio ambiente, por lo cual los materiales que utilizamos son en su totalidad reciclados o re-utilizados en muy diversas formas.</w:t>
        <w:br/>
        <w:t/>
        <w:br/>
        <w:t>El compromiso de AVANTI Tapizados es satisfacer las necesidades de sus clientes, buscando siempre generar la confianza y compromiso mutuo, contando con un equipo de trabajo altamente calificado que participa activamente en el diseño de cada una de las colecciones que la marca propone a sus clientes.</w:t>
        <w:br/>
        <w:t/>
        <w:br/>
        <w:t>Actualmente cuenta con 5 colecciones, cada una de ellas incluye una amplia línea de modelos de salas y sillones vanguardistas y de diseño entre los que se puede encontrar una amplia gama de telas y texturas, además están disponibles en una extensa variedad de colores que evolucionan continuamente con las tendencias en México y el mundo, para proporcionarte opciones originales y muy variadas al decorar esos espacios favoritos de tu hogar.</w:t>
        <w:br/>
        <w:t/>
        <w:br/>
        <w:t>También cuenta con una línea de gran nivel para satisfacer a los gustos más exigentes, todos ellos, diseños de vanguardia inspirados en tendencias europeas.</w:t>
        <w:br/>
        <w:t/>
        <w:br/>
        <w:t>Es así como AVANTI Tapizados ha logrado colocarse como una empresa fuerte en el mercado del mueble nacional, buscando siempre mejorar sus diseños y seguir posicionándose en el mercado.</w:t>
        <w:br/>
        <w:t/>
        <w:br/>
        <w:t>http://www.avantitapizados.com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México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