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AquaSpa, el innovador humidificador que ademàs purifica y relaja</w:t>
      </w:r>
    </w:p>
    <w:p>
      <w:pPr>
        <w:pStyle w:val="Ttulo2"/>
        <w:rPr>
          <w:color w:val="355269"/>
        </w:rPr>
      </w:pPr>
      <w:r>
        <w:rPr>
          <w:color w:val="355269"/>
        </w:rPr>
        <w:t>Durante el invierno el uso de un humidificador es saludable, aumenta el confort y mejora la calidad de vida. La compañía italiana Olimpia Splendid quiere dar un paso màs con AquaSpa, el innovador humidificador que ha lanzado esta temporada.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Todos los inviernos los pediatras recomiendan el uso de humidificadores para contrarrestar el efecto de la calefacción, especialmente cuando los niños están constipados o son asmáticos. Sin embargo, que nuestro hogar mantenga una humedad ambiental correcta es algo esencial para la salud de los más pequeños, pero también afecta a los adultos, a nuestras plantas y a los muebles.</w:t>
        <w:br/>
        <w:t/>
        <w:br/>
        <w:t>Por eso, para contrarrestar los efectos de la sequedad ambiental es conveniente ventilar la casa diariamente y dotarlo de la humedad necesaria a través de un humidificador domésticos si la humedad ambiental es inferior al 40%.</w:t>
        <w:br/>
        <w:t/>
        <w:br/>
        <w:t>AquaSpa de Olimpia Splendid, es el innovador humidificador y purificador del ambiente, de diseño elegante, que en completo silencio restablece el correcto grado de humedad de las estancias y está dotado de un dispositivo que permite activar la función vapor caliente, gracias a la cual además purifica el ambiente y elimina las bacterias en el aire.</w:t>
        <w:br/>
        <w:t/>
        <w:br/>
        <w:t>Este humidificador totalmente programable, dotado de tecnología ultrasonidos de vapor frío, produce además un efecto cromo-terapéutico, a través de los leds que van cambiando lentamente de color, creando así un clima de relajación y bienestar como si de un Spa se tratara. Otra de las características de AquaSpa es su gran depósito, capaz de contener hasta 7 litros de agua, garantizando una mayor duración sin necesidad de cargas continuas. Puede humidificar una superficie de hasta 50 m2, durante unas 8 horas.</w:t>
        <w:br/>
        <w:t/>
        <w:br/>
        <w:t>Con la calefacción a pleno rendimiento, lo mejor para la salud es utilizar un humidificador-purificador como AquaSpa, que consigue mantener el grado de humedad óptimo, limpia el aire y además nos relaja.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