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Amplia agenda de formación oficial de Magirus durante noviembre </w:t></w:r></w:p><w:p><w:pPr><w:pStyle w:val="Ttulo2"/><w:rPr><w:color w:val="355269"/></w:rPr></w:pPr><w:r><w:rPr><w:color w:val="355269"/></w:rPr><w:t>El mayorista ofrece al canal una completa oferta de cursos, entre los que destacan vSphere Troubleshooting e Install, Configure & Manage 5, de VMware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Magirus, proveedor líder de soluciones e infraestruturas TI, data center, virtualización, almacenamiento, open source y redes seguras, sigue firme en su apuesta de ofrecer al canal una amplia formación en las tecnologías más solicitadas del mercado.</w:t><w:br/><w:t></w:t><w:br/><w:t>Para ello, acaba de anunciar una serie de cursos durante el mes de noviembre de mano de destacados fabricantes de su portfolio.</w:t><w:br/><w:t></w:t><w:br/><w:t>La virtualización de VMware será protagonista de los siguientes cursos:</w:t><w:br/><w:t></w:t><w:br/><w:t>- VMware vSphere Install, Configure & Manage 5: en Barcelona del 21 al 25 de Noviembre, en Madrid del 28 de noviembre al 2 de diciembre, y en Bilbao del 14 al 18 de noviembre.</w:t><w:br/><w:t></w:t><w:br/><w:t>- VMware vSphere What&39;s New 5: los días 3 y 4 en Madrid y los días 7 y 8 en Barcelona.</w:t><w:br/><w:t></w:t><w:br/><w:t>- VMware vSphere: Troubleshooting: en Barcelona del 14 al 17 de Noviembre y en Madrid, del 21 al 15</w:t><w:br/><w:t></w:t><w:br/><w:t>Por su parte, CISCO ofrecerá una amplia oferta formativa durante noviembre, segmentada por las diferentes tecnologías del fabricante:</w:t><w:br/><w:t></w:t><w:br/><w:t>Cisco Certification:</w:t><w:br/><w:t></w:t><w:br/><w:t>- CIPT 12 Power Workshop: del 28 de noviembre al 2 de diciembre, en Madrid. </w:t><w:br/><w:t></w:t><w:br/><w:t>- Interconnecting Cisco Networks Devices: Accelerated: del 14 al 18 en Madrid.</w:t><w:br/><w:t></w:t><w:br/><w:t>Cisco Routing & Switching:</w:t><w:br/><w:t></w:t><w:br/><w:t>- ICND 1 Interconnecting Cisco Networking Devices Part I: en Madrid, del 14 al 18.</w:t><w:br/><w:t></w:t><w:br/><w:t>- ICND 2 Interconnecting Cisco Networking Devices Part II: en Barcelona, del 21 al 25</w:t><w:br/><w:t></w:t><w:br/><w:t>- ROUTE Implementing Cisco IP Routing: del 28 de noviembre al 2 de diciembre, en Madrid.</w:t><w:br/><w:t></w:t><w:br/><w:t>Cisco Communications & Service Provider:</w:t><w:br/><w:t></w:t><w:br/><w:t>- MPLS Implementing Cisco MPLS: en Madrid, del 21 al 25.</w:t><w:br/><w:t></w:t><w:br/><w:t>Cisco IP Telephony:</w:t><w:br/><w:t></w:t><w:br/><w:t>- CIPT 1 Implementing Cisco Unified Communications IP Telephony Part 1: en Barcelona, del 21 al 25.</w:t><w:br/><w:t></w:t><w:br/><w:t>- CIPT 2 Implementing Cisco Unified Communications IP Telephony Part 2: también en Barcelona, del 14 al 18.</w:t><w:br/><w:t></w:t><w:br/><w:t>Cisco DataCenter Storage: </w:t><w:br/><w:t></w:t><w:br/><w:t>- DCUCD Data Center Unified Computing Design: del 21 al 25, en Barcelona.</w:t><w:br/><w:t></w:t><w:br/><w:t>De la mano de EMC, se impartirán el siguiente curso:</w:t><w:br/><w:t></w:t><w:br/><w:t>- EMC NetWorker Administration for UNIX and Microsoft Windows: del 21 al 25 de noviembre en Madrid.</w:t><w:br/><w:t></w:t><w:br/><w:t>Juniper también será protagonista en octubre con estas formaciones:</w:t><w:br/><w:t></w:t><w:br/><w:t>- Configuring Juniper Networks FireWall/IPSec VPN Products (CJFV): en Madrid, del 22 al 24 de Noviembre.</w:t><w:br/><w:t></w:t><w:br/><w:t>- Configuring Juniper Networks Secure Access (CJSA)  Advance Juniper Networks Secure Access (AJSA): también en Madrid, del 13 al 15 de Diciembre</w:t><w:br/><w:t></w:t><w:br/><w:t>Para más información: www.magirus.com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