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Estudia idiomas en el extranjero con  los programas de ESL Colombia</w:t>
      </w:r>
    </w:p>
    <w:p>
      <w:pPr>
        <w:pStyle w:val="Ttulo2"/>
        <w:rPr>
          <w:color w:val="355269"/>
        </w:rPr>
      </w:pPr>
      <w:r>
        <w:rPr>
          <w:color w:val="355269"/>
        </w:rPr>
        <w:t>ESL Colombia te ofrece la mejor opción para aprender idiomas de un modo divertido, interesante y súper efectivo.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agencia te ofrece la mejor alternativa para estudiar inglés y aprender utilizándolo en situaciones de comunicación real. A la hora de aprender un nuevo idioma, para que realmente te sirva como una herramienta de comunicación, lo que debes hacer es implementarla como desde el primer momento y de forma permanente. ESL Colombia te brinda la opción de combinar un increíble viaje al destino de tu preferencia, con la posibilidad de aprender el idioma que deseas, y por qué no, con la posibilidad de trabajar en Estados Unidos o de realizar un voluntariado en cualquier otro destino. </w:t>
        <w:br/>
        <w:t/>
        <w:br/>
        <w:t>En los programas de inmersión de ESL Colombia encontrarás el mejor modo de aprender, viajando a estudiar a una ciudad en la que se habla la lengua que te interesa desarrollar, adentrándote en las costumbres del lugar, relacionándote con cientos de hablantes nativos del idioma y poniendo en práctica todo lo que aprendes durante tus clases, mientras paseas y disfrutas de destino que has elegido. </w:t>
        <w:br/>
        <w:t/>
        <w:br/>
        <w:t>ESL Colombia te ofrece una amplia variedad de cursos y destinos donde viajar a estudiar. Son más de 160 opciones distribuidas entre los 5 continentes. ESL Colombia te ofrece cursos a la medida de tus necesidades: generales, semi-intensivos e intensivos, hasta cursos específicos como los de preparación de exámenes internacionales o de negocios. Acomoda las clases según el tiempo de duración que requieras acorde a tus posibilidades: unos días, algunas semanas, un semestre o hasta un año académico completo. Ingresa al sitio y elije estudiar ingles en Australia, trabajar en los Estados Unidos, tomar clases en Inglaterra o lo que prefieras dentro de las tantas opciones que ESL tiene para ofrecerte. </w:t>
        <w:br/>
        <w:t/>
        <w:br/>
        <w:t>También ESL Colombia te asesora a la hora de elegir el programa de estudio, las actividades y el alojamiento en el destino que hayas seleccionado. Para alojarte, cuentas con muy buenas opciones como la de apartamentos, residencias con familias locales, o casas compartidas con otros estudiantes de las más diversas procedencias. Tanto para estancias cortas como largas.</w:t>
        <w:br/>
        <w:t/>
        <w:br/>
        <w:t>Estudia con los programas de inmersión de ESL Colombia y aprende sin importar la edad que tengas, el tiempo del que dispongas para viajar o el presupuesto del que cuentes. </w:t>
        <w:br/>
        <w:t/>
        <w:br/>
        <w:t>Decídete e ingresa al sitio de ESL Colombia y encuentra el plan a tu medida para disfrutar de viajar, aprender y divertirte.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Colombia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