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presenta el nuevo Sistema de Gestión de Salas de Cine Christie Avias-TMS?</w:t>
      </w:r>
    </w:p>
    <w:p>
      <w:pPr>
        <w:pStyle w:val="Ttulo2"/>
        <w:rPr>
          <w:color w:val="355269"/>
        </w:rPr>
      </w:pPr>
      <w:r>
        <w:rPr>
          <w:color w:val="355269"/>
        </w:rPr>
        <w:t>Los propietarios de salas de cine ya pueden gestionar contenido, listas de reproducción y dispositivos desde una única ubicación centralizada gracias a la demostrada tecnología de Arts Alliance Media</w:t>
      </w:r>
    </w:p>
    <w:p>
      <w:pPr>
        <w:pStyle w:val="LOnormal"/>
        <w:rPr>
          <w:color w:val="355269"/>
        </w:rPr>
      </w:pPr>
      <w:r>
        <w:rPr>
          <w:color w:val="355269"/>
        </w:rPr>
      </w:r>
    </w:p>
    <w:p>
      <w:pPr>
        <w:pStyle w:val="LOnormal"/>
        <w:jc w:val="left"/>
        <w:rPr/>
      </w:pPr>
      <w:r>
        <w:rPr/>
        <w:t/>
        <w:br/>
        <w:t/>
        <w:br/>
        <w:t>SHOWEAST/MIAMI, Florida.  (25 de octubre, 2011)  Christie ha presentado Christie Avias-TMS, una nueva aplicación de software para Sistema de Gestión de Cine (TMS) que permite a los exhibidores controlar y organizar centralizadamente todas las operaciones de proyección de una sala multicines, con independencia del tipo y características de los proyectores, servidores o sistemas operativos (OS) que utilicen.</w:t>
        <w:br/>
        <w:t/>
        <w:br/>
        <w:t>Fácil de instalar y utilizar, el nuevo Christie Avias-TMS es accesible desde cualquier ubicación a través de un navegador web estándar, ofreciendo al usuario la máxima libertad y flexibilidad para dirigir las operaciones de proyección desde el ordenador de la oficina o de su casa, un tablet PC o un iPad. Sus múltiples prestaciones reducen los costes y las deficiencias derivadas de la gestión de los proyectores digitales por separado. Por ejemplo, la interfaz de usuario web permite una planificación centralizada de los contenidos, dispositivos y mensajes de distribución de clave (KDM), e incluye una lista de reproducción drag and drop para efectuar cambios inmediatos según las distintas necesidades del cliente.</w:t>
        <w:br/>
        <w:t/>
        <w:br/>
        <w:t>El sistema Christie Avias-TMS supervisa como ningún otro la gestión del tiempo en las salas de cine, subraya Don Shaw, director de gestión de productos de Christie Entertainment Solutions. Es la solución ideal para aquellas salas de cine de cualquier tamaño que tengan varias pantallas digitales y plataformas de hardware, ya que ofrece una interfaz de consola fácil de leer, donde aparecen resaltados en tiempo real todos los estados de los proyectores y las pantallas, y se muestra el progreso general de cada una de las listas de reproducción activas. Los directores de las salas de cine ya no tendrán que ir de una estación a otra para controlar los dispositivos y los KDM: con este sistema podrán iniciar, detener y pausar a distancia la proyección de cualquier pantalla desde una única ubicación.</w:t>
        <w:br/>
        <w:t/>
        <w:br/>
        <w:t>Elogio a la colaboración con Arts Alliance Media</w:t>
        <w:br/>
        <w:t/>
        <w:br/>
        <w:t>Shaw hace hincapié en que, para la creación del Christie Avias-TMS, fue fundamental la colaboración con Arts Alliance Media (AAM), que además de partner de Christie desde hace tiempo es proveedor líder en Europa de toda una serie de tecnologías y servicios. Siguiendo la práctica de Christie de incorporar soluciones de probada calidad de otros fabricantes a algunos de nuestros productos para ofrecer ventajas inmediatas a nuestros clientes, nuestro TMS se basó en el actual sistema TMS de AAM, de probada solidez, señala Shaw.</w:t>
        <w:br/>
        <w:t/>
        <w:br/>
        <w:t>Howard Kiedaisch, presidente de Arts Alliance Media, añade: Llevamos colaborando con Christie desde que empezamos a trabajar en la industria del cine digital y siempre hemos buscado fórmulas para mejorar nuestra colaboración profesional. Como fabricante de proyectores de cine digital, Christie cuenta con su propio equipo de desarrollo e ingeniería, por lo que era de esperar que dos líderes de la industria como Christie y AAM acabaran colaborando para beneficio de los exhibidores del mundo entero.</w:t>
        <w:br/>
        <w:t/>
        <w:br/>
        <w:t>Shaw también señala que aunque algunos fabricantes acompañan sus soluciones de TMS de atractivas ofertas, lo barato al final siempre sale caro, ya que estas soluciones, supuestamente gratuitas, suelen obligar al exhibidor a utilizar servidores de una marca en concreto, impidiéndole aprovechar el hardware que ya tiene o hardware nuevo de otros fabricantes. Christie Avias-TMS ofrece una absoluta flexibilidad al exhibidor ya que funciona con cualquier sistema operativo y hardware y no precisa para su funcionamiento de un Library Management Server (LMS) específico. Además, es completamente compatible con todos los servidores y proyectores DLP Cinema que cumplan con el estándar DCI, de modo que puede integrarse sin problemas en cualquier sistema de cine existente.</w:t>
        <w:br/>
        <w:t/>
        <w:br/>
        <w:t>Como si se tratara de un director dirigiendo su orquesta, Christie Avias-TMS ofrece un control absoluto de cada uno de los aspectos de funcionamiento de una sala de cine, ofreciendo libertad absoluta para manejar cada una de las pantallas que conforman el sistema de cine digital con el hardware más rentable, añade Shaw. No importa el número de pantallas que esté controlando, Christie Avias-TMS es la solución perfecta para hacer bien el trabajo con el mínimo esfuerzo.</w:t>
        <w:br/>
        <w:t/>
        <w:br/>
        <w:t>Para más información visite nuestro sitio web: www.christiedigital.eu</w:t>
        <w:br/>
        <w:t/>
        <w:br/>
        <w:t>Acerca de Arts Alliance Media</w:t>
        <w:br/>
        <w:t/>
        <w:br/>
        <w:t>Arts Alliance Media, con sede central en Londres y oficinas en París, Ámsterdam, Barcelona y Berlín, es el proveedor de servicios de distribución digital más importante de Europa. Su principal objetivo es desarrollar la red de distribución de cine digital más extensa del continente y suministrar contenido digital como películas, programación alternativa y eventos en directo. AAM ofrece completas soluciones de cine digital que abarcan selección, financiación e integración de equipos, formación del personal técnico, instalación y asistencia telefónica las 24 horas del día, así como gestión y distribución de contenido. Todas las pantallas se han instalado de acuerdo con la normativa DCI. El laboratorio de cine digital de que dispone la empresa ha masterizado hasta la fecha más de 1.000 títulos digitales. Además, AAM crea, gestiona y promociona la programación de contenido alternativo para cines. AAM fue fundada en 2003 por Thomas Hoegh. Para más información visite la página web www.artsalliancemedia.com.</w:t>
        <w:br/>
        <w:t/>
        <w:br/>
        <w:t>Acerca de Christie</w:t>
        <w:br/>
        <w:t/>
        <w:br/>
        <w:t>Christie Digital Systems Canada Inc. es una empresa de tecnologías visuales de ámbito mundial y una filial propiedad exclusiva de Ushio, Inc. Japan (JP:6925). Marcando, una y otra vez, el camino a seguir con sus pioneros lanzamientos al mercado de algunos de los displays más completos y de los más avanzados sistemas de proyección del mundo, Christie es reconocida como una de las empresas de tecnología visual más innovadoras del mundo entero. De sistemas expositores para comercios a Hollywood, de centros de control y seguimiento a aulas o a simuladores de formación, con sus sorprendentes y dinámicas imágenes, los proyectores y soluciones de visualización de Christie atraen la atención del público de todo el mundo. Para más información visite www.christiedigital.com.</w:t>
        <w:br/>
        <w:t/>
        <w:br/>
        <w:t>Christie es una marca registrada de Christie Digital Systems Canada Inc.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ShowEast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