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Dissamex y Scati estaràn presentes en Expo Mundo Seguridad (Monterrey)</w:t></w:r></w:p><w:p><w:pPr><w:pStyle w:val="Ttulo2"/><w:rPr><w:color w:val="355269"/></w:rPr></w:pPr><w:r><w:rPr><w:color w:val="355269"/></w:rPr><w:t>Visite su stand en el hall E & F </w:t></w:r></w:p><w:p><w:pPr><w:pStyle w:val="LOnormal"/><w:rPr><w:color w:val="355269"/></w:rPr></w:pPr><w:r><w:rPr><w:color w:val="355269"/></w:rPr></w:r></w:p><w:p><w:pPr><w:pStyle w:val="LOnormal"/><w:jc w:val="left"/><w:rPr></w:rPr></w:pPr><w:r><w:rPr></w:rPr><w:t></w:t><w:br/><w:t></w:t><w:br/><w:t>Scati presentará sus productos y soluciones en materia de seguridad y CCTV de la mano de su partner Diseños Inteligentes de Seguridad en Expo Mundo de la Seguridad. El evento tendrá lugar en Monterrey (México) los próximos 26, 27 y 28 de octubre de 2011.</w:t><w:br/><w:t></w:t><w:br/><w:t>Scati, compañía líder en el desarrollo, fabricación y comercialización de Sistemas de Video vigilancia y DISSAMEX (Diseños Inteligentes de Seguridad) participarán de forma conjunta para mostrar sus soluciones integrales de seguridad.</w:t><w:br/><w:t></w:t><w:br/><w:t>Expo Mundo de la Seguridad es la primera exposición de productos y servicios de seguridad en el norte de México donde fabricantes y distribuidores de tecnología y equipos se darán cita en el Recinto Ferial Cintermex de Monterrey.</w:t><w:br/><w:t></w:t><w:br/><w:t>Entre las novedades de producto que Scati presentará en el evento destaca la amplia gama de cámaras analógicas e IP y videograbadores, capaces de dar solución a cualquier necesidad de la instalación.</w:t><w:br/><w:t></w:t><w:br/><w:t>Otra de las grandes novedades de producto es el lanzamiento de una nueva gama de grabadores analógicos más potente capaces de soportar hasta 25 ips con calidad 4CIF (High-Quality) y hasta 5 megapixeles en sus modelo híbridos de grabadores.</w:t><w:br/><w:t></w:t><w:br/><w:t>La versatilidad es otra de las características que poseen sus nuevos DVR / NVR ya que tanto sus nuevos formatos de caja (desde mini-dvr hasta RAID), los formatos de compresión utilizados (H.264) o la integración total con fabricantes de cámaras como Scati Eye,Axis, ArecontVision, etc. permiten que el cliente disponga de un gran abanico de posibilidades para elegir en función de las necesidades de seguridad de su instalación.</w:t><w:br/><w:t></w:t><w:br/><w:t>Por otra parte, estos equipos incorporan un sistema de activación que permite la descarga automática de actualizaciones futuras para facilitar la gestión y administración automática de grandes parques de videograbadores.</w:t><w:br/><w:t></w:t><w:br/><w:t>Finalmente Scati aprovechará el evento para mostrar su propio sistema de procesado avanzado de imagen, Scati Intelligent Video, capaz de realizar distintas funcionalidades como tampering.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Monterrey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