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Fotogràfica estrena nueva web</w:t>
      </w:r>
    </w:p>
    <w:p>
      <w:pPr>
        <w:pStyle w:val="Ttulo2"/>
        <w:rPr>
          <w:color w:val="355269"/>
        </w:rPr>
      </w:pPr>
      <w:r>
        <w:rPr>
          <w:color w:val="355269"/>
        </w:rPr>
        <w:t>Después de casi 5 años desde la creación de la web anterior, el estudio de fotografía LA FOTOGRÁFICA ha renovado recientemente su pàgina web con un nuevo diseño y contenidos destinados a ofrecer información màs actualizada sobre el estudio.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un diseño mucho más actual y una nueva estructura que facilita la navegación por los contenidos del site, en la nueva web las imágenes de los trabajos realizados por La Fotográfica cobran máximo protagonismo.</w:t>
        <w:br/>
        <w:t/>
        <w:br/>
        <w:t>A diferencia de la anterior, la nueva web incluye un menú horizontal de tal forma que los contenidos son más accesibles y la página principal mucho más visual, lo que facilita que la navegación sea ahora más sencilla e intuitiva.</w:t>
        <w:br/>
        <w:t/>
        <w:br/>
        <w:t>Además, otra de las novedades es la facilidad en la búsqueda de imágenes a través de tags que permiten localizar y categorizar el catálogo de imágenes de La Fotográfica en función de palabras clave.</w:t>
        <w:br/>
        <w:t/>
        <w:br/>
        <w:t>Por otro lado, la integración en la web de un gestor de contenidos posibilitará al estudio mantener una comunicación mucho más directa y dinámica con sus clientes ya que permite la actualización constante de contenidos a través del blog o newsletters. Asimismo, otra de las novedades es la integración de los perfiles en redes sociales de La Fotográfica en la home.</w:t>
        <w:br/>
        <w:t/>
        <w:br/>
        <w:t>El site oficial de La Fotográfica cuenta con información acerca de los principales trabajos del estudio así como de las actividades que lleva a cabo en materia de workshops cmo por ejemplo los talleres para actores que desde hace tiempo se llevan a cabo o los cursos de fotografía para aficionados.</w:t>
        <w:br/>
        <w:t/>
        <w:br/>
        <w:t>Para el diseño se ha seguido con la línea moderna, elegante y sencilla ya iniciada con la web anterior y en la que las imágenes son las grandes protagonistas.</w:t>
        <w:br/>
        <w:t/>
        <w:br/>
        <w:t>La nueva web seguirá completándose en las próximas semanas con más contenidos y mejoras.</w:t>
        <w:br/>
        <w:t/>
        <w:br/>
        <w:t>Más información: www.lafotográfica.com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