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Nowevolution y Wacom España, hermanados en Salón del manga 2011 </w:t></w:r></w:p><w:p><w:pPr><w:pStyle w:val="Ttulo2"/><w:rPr><w:color w:val="355269"/></w:rPr></w:pPr><w:r><w:rPr><w:color w:val="355269"/></w:rPr><w:t>Os presentamos los horarios y las actividades que van a desarrollar nuestros autores durante el salón del manga de Barcelona que se celebra entre el 29 de Octubre y el 1 de Noviembre, por la editorial NOWEVOLUTION.
</w:t></w:r></w:p><w:p><w:pPr><w:pStyle w:val="LOnormal"/><w:rPr><w:color w:val="355269"/></w:rPr></w:pPr><w:r><w:rPr><w:color w:val="355269"/></w:rPr></w:r></w:p><w:p><w:pPr><w:pStyle w:val="LOnormal"/><w:jc w:val="left"/><w:rPr></w:rPr></w:pPr><w:r><w:rPr></w:rPr><w:t></w:t><w:br/><w:t></w:t><w:br/><w:t>Os presentamos los horarios y las actividades que van a desarrollar nuestros autores durante el salón del manga de Barcelona que se celebra entre el 29 de Octubre y el 1 de Noviembre.</w:t><w:br/><w:t></w:t><w:br/><w:t>Este año marcará nuestro salón la colaboración tan estrecha que desempeñamos con Wacom España. Donde de forma conjunta se impartirá una master class todas las tardes del salón, utilizando la última tecnología de Wacom en combinación con una selección de nuestras autoras de manga, los detalles son:</w:t><w:br/><w:t></w:t><w:br/><w:t>Wacom Master class</w:t><w:br/><w:t></w:t><w:br/><w:t>Durante la XVII Edición del Salón del Manga, Wacom presentará en su stand 147 en sesiones abiertas al público y en colaboración con la Editorial Nowevolution, los trabajos de las ilustradoras de manga con mayor proyección del mercado español, Laura Kjoge, Desirée Martínez Quílez, Carlota Quintana y Ángela Lara estarán en el Stand de Wacom mostrando sus creaciones con las Tabletas Bamboo.Todas las clases se van a realizar en la nueva pantalla de 55&39; de Sansumg, en exclusiva para Wacom y todos los alumnos de nuestras autoras, pregunta en el stand de Wacom para apuntarte a estas clases.</w:t><w:br/><w:t></w:t><w:br/><w:t>Sábado 29 de Octubre Laura Kjoge Nómadas 18 horas</w:t><w:br/><w:t></w:t><w:br/><w:t>Domingo 30 de Octubre Desirèe Martínez Mi querido Vecino 18 horas</w:t><w:br/><w:t></w:t><w:br/><w:t>Lunes 31 de Octubre Carlota Quintana GNK 17:15 horas</w:t><w:br/><w:t></w:t><w:br/><w:t>Martes 1 de Noviembre Ángela Lara Sweet Blood 18 horas</w:t><w:br/><w:t></w:t><w:br/><w:t>Actividades Autores</w:t><w:br/><w:t></w:t><w:br/><w:t>Sábado 29 Octubre</w:t><w:br/><w:t></w:t><w:br/><w:t>11:30 - Presentación El Esclavo de la Rosa (Sala de Actos) Javi Cuho</w:t><w:br/><w:t></w:t><w:br/><w:t>12:30 - 13:30 - Firma de ejemplares con Javi Cuho</w:t><w:br/><w:t></w:t><w:br/><w:t>17:30 - 18:30 - Firma de ejemplares con Javi Cuho</w:t><w:br/><w:t></w:t><w:br/><w:t>19:15 - 20:00 - Firma de ejemplares con Laura Kjoge</w:t><w:br/><w:t></w:t><w:br/><w:t>Domingo 30 Octubre</w:t><w:br/><w:t></w:t><w:br/><w:t>11:30 - 12:30 - Firma de ejemplares con Desirèe</w:t><w:br/><w:t></w:t><w:br/><w:t>12:30 - 13:30 - Firma de ejemplares con Javi Cuho</w:t><w:br/><w:t></w:t><w:br/><w:t>17:30 - 18:30 - Firma de ejemplares con Javi Cuho</w:t><w:br/><w:t></w:t><w:br/><w:t>19:15 - 20:00 - Firma de ejemplares con Desirèe y Laura Kjoge</w:t><w:br/><w:t></w:t><w:br/><w:t>Lunes 31 Octubre</w:t><w:br/><w:t></w:t><w:br/><w:t>12:30 - 13:30 - Firma de ejemplares con Laura Kjoge</w:t><w:br/><w:t></w:t><w:br/><w:t>Durante todo el salón Dorianne, firmará ejemplares de No te escondas en su stand nº22 de fanzines, con el fanzine SupeinGo!!! Allí podéis adquirir y comprar todas sus creaciones y por supuesto llevarte tu No te escondas firmado y dedicado. Os dejo aquí su link con las zonas de interés de Dorianne.</w:t><w:br/><w:t></w:t><w:br/><w:t>Por supuesto venderemos nuestros productos, todos, novelas y cómic durante el salón. Y reserveramos algunas sorpresas para los compradores que nos vengáis a ver a nuestro stand. Os vemos en Barcelona! Gracias y pasadlo muy bien.</w:t><w:br/><w:t></w:t><w:br/><w:t>www.nowevolution.net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