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Clase Nueva en Conquista Online --- ¡Vienen los Piratas!</w:t></w:r></w:p><w:p><w:pPr><w:pStyle w:val="Ttulo2"/><w:rPr><w:color w:val="355269"/></w:rPr></w:pPr><w:r><w:rPr><w:color w:val="355269"/></w:rPr><w:t>Clase Nueva en Conquista Online --- ¡Vienen los Piratas!</w:t></w:r></w:p><w:p><w:pPr><w:pStyle w:val="LOnormal"/><w:rPr><w:color w:val="355269"/></w:rPr></w:pPr><w:r><w:rPr><w:color w:val="355269"/></w:rPr></w:r></w:p><w:p><w:pPr><w:pStyle w:val="LOnormal"/><w:jc w:val="left"/><w:rPr></w:rPr></w:pPr><w:r><w:rPr></w:rPr><w:t></w:t><w:br/><w:t></w:t><w:br/><w:t>¿Te acuerdas de este poema famoso de José de Espronceda llamado &39;La Canción del Pirata&39;? </w:t><w:br/><w:t></w:t><w:br/><w:t>Que es mi barco mi tesoro,</w:t><w:br/><w:t></w:t><w:br/><w:t>Que es mi Dios la libertad,</w:t><w:br/><w:t></w:t><w:br/><w:t>Mi ley la fuerza y el viento,</w:t><w:br/><w:t></w:t><w:br/><w:t>Mi única patria la mar.</w:t><w:br/><w:t></w:t><w:br/><w:t>La piratería consiste en que una embarcación privada o una estatal amotinada ataca a otra en aguas internacionales o en lugares no sometidos a la jurisdicción de ningún Estado, con el propósito de robar su carga, exigir rescate por los pasajeros, convertirlos en esclavos y muchas veces apoderarse de la nave misma. Los piratas no tienen nacionalidades y gracias por la serie de películas de Piratas de Caribe, la cultura de piratería ahora se ha hecho muy popular en hoy día. </w:t><w:br/><w:t></w:t><w:br/><w:t>Pues, ya sabemos que una nueva clase está por lanzar en Conquista Online.</w:t><w:br/><w:t></w:t><w:br/><w:t>Son los Piratas.</w:t><w:br/><w:t></w:t><w:br/><w:t>¿Cómo son los piratas en Conquista Online? ¿Qué ventajas tiene en comparación con otras clases? ¿Qué habilidades poseen? ¿Qué armas usan para hacerse dominador de la mar? Pues, éstas son las temas más discutidos entre los jugadores y vamos a revelar poco a poco el misterio de los piratas.</w:t><w:br/><w:t></w:t><w:br/><w:t>Para más información, por favor visita nuestra página web: http://conquista.91.com/index/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350003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