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Zafiro Tours abre una nueva línea de negocio</w:t>
      </w:r>
    </w:p>
    <w:p>
      <w:pPr>
        <w:pStyle w:val="Ttulo2"/>
        <w:rPr>
          <w:color w:val="355269"/>
        </w:rPr>
      </w:pPr>
      <w:r>
        <w:rPr>
          <w:color w:val="355269"/>
        </w:rPr>
        <w:t>Las agencias de viaje Zafiro Tours ofreceràn seguros generales a todos sus clientes.</w:t>
      </w:r>
    </w:p>
    <w:p>
      <w:pPr>
        <w:pStyle w:val="LOnormal"/>
        <w:rPr>
          <w:color w:val="355269"/>
        </w:rPr>
      </w:pPr>
      <w:r>
        <w:rPr>
          <w:color w:val="355269"/>
        </w:rPr>
      </w:r>
    </w:p>
    <w:p>
      <w:pPr>
        <w:pStyle w:val="LOnormal"/>
        <w:jc w:val="left"/>
        <w:rPr/>
      </w:pPr>
      <w:r>
        <w:rPr/>
        <w:t/>
        <w:br/>
        <w:t/>
        <w:br/>
        <w:t>La franquicia especializada en agencias de viajes, Zafiro Tours, lanza un nuevo servicio de contratación de seguros generales que estará disponible en las agencias de viajes de la enseña. De esta manera, en un mismo punto de venta, los clientes pueden comprar sus viajes, reservar vuelos, hoteles y contratar los seguros de viaje, coche, moto, hogar y comercio.</w:t>
        <w:br/>
        <w:t/>
        <w:br/>
        <w:t>La venta de seguros generales es el complemento perfecto para aumentar las ventas sin necesidad de realizar una inversión extra, pues hasta fin de año, para todos aquellos emprendedores que decidan abrir su franquicia Zafiro Tours se les incluirá la posibilidad de ofrecer este servicio por el mismo precio de la franquicia.</w:t>
        <w:br/>
        <w:t/>
        <w:br/>
        <w:t>Cabe destacar otra ventaja como es evitar que las agencias tengan un stock con productos o necesiten tener habilitado un almacén. Tampoco será preciso realizar ampliaciones u obras en el local para ofrecer este servicio, pues se encuentra integrado en las herramientas de gestión empleadas por las oficinas.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