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jubilado extremeño expone su obra artística en una residencia para mayores</w:t>
      </w:r>
    </w:p>
    <w:p>
      <w:pPr>
        <w:pStyle w:val="Ttulo2"/>
        <w:rPr>
          <w:color w:val="355269"/>
        </w:rPr>
      </w:pPr>
      <w:r>
        <w:rPr>
          <w:color w:val="355269"/>
        </w:rPr>
        <w:t>Las obras del pintor extremeño, Antonio Suàrez Saavedra, se expondràn del 19 de octubre al 19 de noviembre en la tercera edición de la iniciativa ?Mayor-Arte?, organizada por la residencia para mayores Puente Real II de Badajoz </w:t>
      </w:r>
    </w:p>
    <w:p>
      <w:pPr>
        <w:pStyle w:val="LOnormal"/>
        <w:rPr>
          <w:color w:val="355269"/>
        </w:rPr>
      </w:pPr>
      <w:r>
        <w:rPr>
          <w:color w:val="355269"/>
        </w:rPr>
      </w:r>
    </w:p>
    <w:p>
      <w:pPr>
        <w:pStyle w:val="LOnormal"/>
        <w:jc w:val="left"/>
        <w:rPr/>
      </w:pPr>
      <w:r>
        <w:rPr/>
        <w:t/>
        <w:br/>
        <w:t/>
        <w:br/>
        <w:t>Puente Real Servicios Residenciales para Mayores de Badajoz, acaba de inaugurar la tercera edición de la exposición Mayor-Arte, una iniciativa artística dirigida a los mayores para acercarlos al mundo del arte sobre el lienzo.</w:t>
        <w:br/>
        <w:t/>
        <w:br/>
        <w:t>En esta edición, que tendrá lugar del 19 de octubre al 19 de noviembre en la Residencia de Mayores Puente Real II, la pintura vuelve a ser nuevamente la protagonista gracias a la muestra del artista extremeño, Antonio Suárez Saavedra. Desde bien joven, Antonio empieza a admirar la magia de los grandes pintores y sus inquietudes artísticas comienzan como autodidáctico, repitiendo formas y colores. Después de dos años, empieza a formarse como pintor con Carmen Hinchado, ingresando posteriormente en la Escuela de Artes y Oficios de Badajoz, en la modalidad de lápiz, carboncillo y óleo.</w:t>
        <w:br/>
        <w:t/>
        <w:br/>
        <w:t>Para nosotros es un placer que Antonio, un hombre que ha dedicado parte de su vida al arte del pincel, muestre su obra en esta iniciativa que organizamos en la residencia. De esta manera, tanto los residentes como los profesionales que trabajamos en el centro tenemos la oportunidad de disfrutar de la magia que desprenden sus cuadros; obras que sin duda expresan un ejercicio de gran originalidad, señala Gonzalo Hernández, director general de Puente Real Servicios Residenciales para Mayores.</w:t>
        <w:br/>
        <w:t/>
        <w:br/>
        <w:t>Esta muestra de Antonio Suárez, que durante su trayectoria profesional ha realizado diferentes exposiciones, siendo la más importante en el museo Luis Morales, de Badajoz, forma parte de Mayor-Arte, un grupo de acciones que Puente Real pone en marcha en sus centros.</w:t>
        <w:br/>
        <w:t/>
        <w:br/>
        <w:t>Estas actividades no solo ponen en valor el trabajo de los artistas mayores, también son una ayuda para promocionar su autonomía personal y potenciar su creatividad. Además, son una fuente de inspiración y sirven para animar al resto del colectivo a lanzarse al gratificante esfuerzo de la creación artística.</w:t>
        <w:br/>
        <w:t/>
        <w:br/>
        <w:t>Acerca de Puente Real Servicios Residenciales para Mayores: </w:t>
        <w:br/>
        <w:t/>
        <w:br/>
        <w:t>www.puentereal.es / www.realhogar.es</w:t>
        <w:br/>
        <w:t/>
        <w:br/>
        <w:t>Nace con la creación de la Residencia Puente Real I, hace 12 años, en Badajoz, y cuenta con 68 plazas. Desde entonces se posiciona como uno de los principales grupos de la región, convirtiendo la calidad en su razón de ser, y consiguiendo una imagen de marca superior a cualquier otro grupo de la zona. </w:t>
        <w:br/>
        <w:t/>
        <w:br/>
        <w:t>Hace tres años inaugura su segundo centro, Puente Real II, con 139 plazas, a las que se añade el centro de día de 20 plazas. </w:t>
        <w:br/>
        <w:t/>
        <w:br/>
        <w:t>El pasado año lanza Real Hogar Servicios Asistenciales, para atender a los mayores en sus propios domicilios, exportando a este segmento el conocimiento acumulado durante los primeros años en los centros.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