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 Damos la bienvenida a GINGER  SOUL !</w:t></w:r></w:p><w:p><w:pPr><w:pStyle w:val="Ttulo2"/><w:rPr><w:color w:val="355269"/></w:rPr></w:pPr><w:r><w:rPr><w:color w:val="355269"/></w:rPr><w:t>!Bienvenidas a Ginger & Soul !
 
Este Otoño estamos de celebración en Que-mepongo. Las buenas noticias y las buenas marcas son siempre las bienvenidas y estamos orgullosos y felices de presentaros a nuestra recién llegada a la familia : Ginger  Soul.
</w:t></w:r></w:p><w:p><w:pPr><w:pStyle w:val="LOnormal"/><w:rPr><w:color w:val="355269"/></w:rPr></w:pPr><w:r><w:rPr><w:color w:val="355269"/></w:rPr></w:r></w:p><w:p><w:pPr><w:pStyle w:val="LOnormal"/><w:jc w:val="left"/><w:rPr></w:rPr></w:pPr><w:r><w:rPr></w:rPr><w:t></w:t><w:br/><w:t></w:t><w:br/><w:t>Los que la conocen ya son adictas a sus vestidos de punto llenos de color, tan irresistibles. Lo que nos ha terminado de convencer, de que Ginger Soul se merece un lugar en nuestra familia es la frescura de su estilo urbano tan particular. Pero sobre todo nos encanta la filosofía de la marca :  Actúa, siente, grita, ríe, exprésate, se provocadora o inocente, pero sobre todo, se tú misma y disfruta de la vida </w:t><w:br/><w:t></w:t><w:br/><w:t>Nos quedamos con esta moda que se rie de los dictados de la moda y que, al contrario, propone divertirse, complacerse sin complejos y sin. Arruinarse. Vestidos, jerseys, túnicas y chaquetas ya están disponibles en nuestra tienda online y muchas más novedades que irán llegado a medida que avance la temporada.</w:t><w:br/><w:t></w:t><w:br/><w:t>¿Nuestro flechazo? el conjunto vestido retro y chaqueta TOPOS para llevar con medias opacas grises y bailarinas, si nos gusta el look niña buena, o bien con tacones para las que prefieran un look retro más intrépido. El gran cuello redondeado, el talle alto y los dos bolsillos delanteros con botones del vestido nos encantan .</w:t><w:br/><w:t></w:t><w:br/><w:t>La chaqueta, de inspiración años 60 ha sido maestralmente reinterpretada en versión 2012 con su doble cuello, las mangas ¾ y sus bolsillos en forma de lazo.Femenina y moderna, irá igual de bien con un vaquero y un sencillo . Ya veis lo fácil que es estar a la moda con Ginger Soul.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46870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