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vídeos del Dr. Mañero en su web y canal youtube</w:t>
      </w:r>
    </w:p>
    <w:p>
      <w:pPr>
        <w:pStyle w:val="Ttulo2"/>
        <w:rPr>
          <w:color w:val="355269"/>
        </w:rPr>
      </w:pPr>
      <w:r>
        <w:rPr>
          <w:color w:val="355269"/>
        </w:rPr>
        <w:t>El Dr. Ivàn Mañero, reconocido cirujano plàstico estético y reparador, presenta una serie de vídeos sobre cirugía plàstica con la intención de dar respuesta a muchas de las dudas que, sobre esta especialidad, tienen muchas personas.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El Dr. Iván Mañero, reconocido cirujano plástico estético y reparador, presenta una serie de vídeos sobre cirugía plástica con la intención de dar respuesta a muchas de las dudas que, sobre esta especialidad, tienen muchas personas.</w:t>
        <w:br/>
        <w:t/>
        <w:br/>
        <w:t>Estos vídeos, lejos de contener la información habitual o convencional que solemos encontrar en los distintos medios de comunicación, pretenden dar una respuesta clara y sencilla a las preguntas más frecuentes que plantean los pacientes al equipo médico del Instituto de Cirugía Plástica Dr. Iván Mañero, ya sea directamente durante las consultas, a través de los centenares de mails que recibe cada mes o a través de su foro (http://www.ivanmanero.com/forum).</w:t>
        <w:br/>
        <w:t/>
        <w:br/>
        <w:t>En las primeras entregas, el doctor Mañero aclarará ciertos aspectos de la cirugía de aumento de mamas y las prótesis mamarias, la lipoescultura y la rinoplastia. Para elaborar los siguientes vídeos se seguirá contando con la colaboración de los cientos de internautas que visitan cada día la página web del Instituto (www.ivanmanero.com).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