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Inauguración del marea a cargo de Barbarela Studio</w:t>
      </w:r>
    </w:p>
    <w:p>
      <w:pPr>
        <w:pStyle w:val="Ttulo2"/>
        <w:rPr>
          <w:color w:val="355269"/>
        </w:rPr>
      </w:pPr>
      <w:r>
        <w:rPr>
          <w:color w:val="355269"/>
        </w:rPr>
        <w:t>marea es el I Festival de Cultura Urbana y Contemporànea en Alicante</w:t>
      </w:r>
    </w:p>
    <w:p>
      <w:pPr>
        <w:pStyle w:val="LOnormal"/>
        <w:rPr>
          <w:color w:val="355269"/>
        </w:rPr>
      </w:pPr>
      <w:r>
        <w:rPr>
          <w:color w:val="355269"/>
        </w:rPr>
      </w:r>
    </w:p>
    <w:p>
      <w:pPr>
        <w:pStyle w:val="LOnormal"/>
        <w:jc w:val="left"/>
        <w:rPr/>
      </w:pPr>
      <w:r>
        <w:rPr/>
        <w:t/>
        <w:br/>
        <w:t/>
        <w:br/>
        <w:t>Casa Mediterráneo celebra a partir de hoy y hasta el próximo día 8 de octubre en Alicante el marea, I Festival de Cultura Urbana y Contemporánea, un certamen que nace con vocación de convertirse en un referente de las manifestaciones culturales, artísticas y sociales de los jóvenes urbanitas del Mediterráneo.</w:t>
        <w:br/>
        <w:t/>
        <w:br/>
        <w:t>Medio centenar de artistas urbanos y alternativos de diversos países ribereños mostrarán durante tres días sus creaciones y trabajos a través de más de una veintena de actividades de entrada libre, entre las que se incluyen conciertos de hip-hop, sesiones de dj, talleres de muralismo, exhibiciones de bboying y parkour, proyecciones de cine, exposiciones de cómic y mesas redondas. Estas actividades tendrán lugar en diversos espacios de la ciudad.</w:t>
        <w:br/>
        <w:t/>
        <w:br/>
        <w:t>Así, hoy a partir de las 21.00 horas la estación de Benalúa, futura sede de Casa Mediterráneo, acogerá la inauguración de este festival, encargada a Barbarela Studio, y que cuenta con el espectáculo The Holy Trinity Project, una proyección audiovisual en directo dirigida por el catalán Saulo Pisa sobre el edificio de la estación en la que combina el trabajo conjunto de dj y vj, creando experiencias sonoras y visuales completas que se adaptan en directo en cada una de sus sesiones. Este espectáculo se proyectará a las 21.00, 22.00 y 23.00 horas.</w:t>
        <w:br/>
        <w:t/>
        <w:br/>
        <w:t>Acerca de Barbarela Studio  http://www.barbarela.net</w:t>
        <w:br/>
        <w:t/>
        <w:br/>
        <w:t>Desde su estudio en la ciudad de Alicante, Barbarela Studio se ha posicionado como uno de los estudios de referencia en la Comunidad Valenciana en materia de paisajismo. Uno de sus trabajos más celebrados es el Jardín Vertical del espacio cultural Las Cigarreras de Alicante, proyecto que ha sido seleccionado en la categoría de Ciudad y Paisaje de los prestigiosos Premios FAD de Arquitectura e Interiorismo 2011 y que sitúa a Barbarela Studio en el mapa nacional de los estudios especializados en paisajismo. Este proyecto refleja el interés principal del trabajo de Barbarela Studio, en la frontera entre la arquitectura y el paisaje, la calidad y el low-cost, la sostenibilidad y la invención, el rigor disciplinar y la transversalidad profesional.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