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Inside Web  ven a visitarnos en nuestra nueva oficina</w:t>
      </w:r>
    </w:p>
    <w:p>
      <w:pPr>
        <w:pStyle w:val="Ttulo2"/>
        <w:rPr>
          <w:color w:val="355269"/>
        </w:rPr>
      </w:pPr>
      <w:r>
        <w:rPr>
          <w:color w:val="355269"/>
        </w:rPr>
        <w:t>Desde ahora puedes visitarnos en nuestra nueva oficina en el centro de Santa Cruz de Tenerife</w:t>
      </w:r>
    </w:p>
    <w:p>
      <w:pPr>
        <w:pStyle w:val="LOnormal"/>
        <w:rPr>
          <w:color w:val="355269"/>
        </w:rPr>
      </w:pPr>
      <w:r>
        <w:rPr>
          <w:color w:val="355269"/>
        </w:rPr>
      </w:r>
    </w:p>
    <w:p>
      <w:pPr>
        <w:pStyle w:val="LOnormal"/>
        <w:jc w:val="left"/>
        <w:rPr/>
      </w:pPr>
      <w:r>
        <w:rPr/>
        <w:t/>
        <w:br/>
        <w:t/>
        <w:br/>
        <w:t>Inside Web, agencia de diseño web y marketing online, abre sus puertas a todos aquellos que quieran visitarnos en la ciudad de Santa Cruz de Tenerife. Nos encontramos en la calle Santiago nº 5, en las instalaciones de CoworkingNomad.</w:t>
        <w:br/>
        <w:t/>
        <w:br/>
        <w:t>Inside Web es una empresa joven y dinámica que ofrece soluciones a medida a empresas que quieran rentabilizar su presencia en la red. Entre nuestros servicios destacan el diseño web corporativo y de tiendas online, su promoción en buscadores y redes sociales.</w:t>
        <w:br/>
        <w:t/>
        <w:br/>
        <w:t>Creemos que ninguna empresa debe estar fuera de la red, aunque tampoco debe estar de cualquier manera. Realizamos junto con nuestros clientes un análisis de su audiencia, y elaboramos la estrategia para que el mensaje llegue con las mejores garantías.</w:t>
        <w:br/>
        <w:t/>
        <w:br/>
        <w:t>A pesar de ser una empresa joven Inside Web ya cuenta con un número considerable de clientes. Si desea ver algunos de nuestros trabajos no dude en ponerse en contacto con nosotros y le facilitaremos referencias.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