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Reduzca sus costos de impresión con VCSsystem</w:t>
      </w:r>
    </w:p>
    <w:p>
      <w:pPr>
        <w:pStyle w:val="Ttulo2"/>
        <w:rPr>
          <w:color w:val="355269"/>
        </w:rPr>
      </w:pPr>
      <w:r>
        <w:rPr>
          <w:color w:val="355269"/>
        </w:rPr>
        <w:t>En los mercados màs amplios y competitivos, los inversores y emprendedores buscan siempre nuevas maneras de ahorrar costes o de mejorar el rendimiento de los recursos existentes.</w:t>
      </w:r>
    </w:p>
    <w:p>
      <w:pPr>
        <w:pStyle w:val="LOnormal"/>
        <w:rPr>
          <w:color w:val="355269"/>
        </w:rPr>
      </w:pPr>
      <w:r>
        <w:rPr>
          <w:color w:val="355269"/>
        </w:rPr>
      </w:r>
    </w:p>
    <w:p>
      <w:pPr>
        <w:pStyle w:val="LOnormal"/>
        <w:jc w:val="left"/>
        <w:rPr/>
      </w:pPr>
      <w:r>
        <w:rPr/>
        <w:t/>
        <w:br/>
        <w:t/>
        <w:br/>
        <w:t>En este esquema, los costos de impresión muchas veces no son solo innecesariamente grandes, sino que además impactan negativamente en la productividad y en la sostenibilidad de la propia compañía. Si está buscando una nueva forma de manejar sus datos y sus soportes en papel, entonces ha llegado al lugar indicado.</w:t>
        <w:br/>
        <w:t/>
        <w:br/>
        <w:t>VCSsystem es una empresa con una amplia trayectoria y vasto conocimiento del mercado de las impresiones. Tal es así que su primer objetivo es ayudarle a su compañía a mejorar las rentabilidades y los rendimientos de sus impresiones. Si desea ponerse a la vanaguardia de la tecnología y utilizar los avances en el manejo de información para mejorar sus costos de impresión, entonces VCSsystem es su opción por excelencia.</w:t>
        <w:br/>
        <w:t/>
        <w:br/>
        <w:t>VCSsystem ofrece los más variados y últimos servicios para mejorar el acceso a los datos y generar mecanismos de control y auditoría sobre sus impresiones. Entre ellos se destacan, por ejemplo, el servicio de fresh printing, el cual implica una nueva manera de imprimir para los empleados, más fácil, menos engorrosa y mucho más efectiva en los costos.</w:t>
        <w:br/>
        <w:t/>
        <w:br/>
        <w:t>Otra de las opciones que destaca a VCSsystem de sus competidores son sus servicios de cloudcomputing o computadoras en nube. Este servicio permite poner a salvo todos sus documentos de importancia, para tenerlos siempre disponibles en el momento que se necesiten, y no estar supeditado al espacio físico para su almacenamiento. VCSsystempone a su disposición una excelente organización del papeleo y del escaneo de sus documentos más importantes.</w:t>
        <w:br/>
        <w:t/>
        <w:br/>
        <w:t>Los años de apilar toneladas de papeles y guardarlos en anaqueles polvorientos han terminado. VCSsystem no solo le propone una mayor flexibilidad y mejoramiento en los costos de impresión, sino que además pone a disposición estratégica y eficaz para sus empleados, todos los documentos que ellos puedan llegar a necesitar. Esto es posible gracias a la pasión por el servicio de VCSsystem y a la combinación de las últimas tendencias tecnológicas con la magia de la web 2.0.</w:t>
        <w:br/>
        <w:t/>
        <w:br/>
        <w:t>Si desea tener más información sobre estos y otros servicios, puede solicitar una auditoría sin cargo en la página web de VCSsystem. En ella, la cual ha sido totalmente renovada para su satisfacción, verá un video informativo con todos los servicios que la empresa ofrece. Un experto de la compañía se pondrá en contacto con usted en seguida.</w:t>
        <w:br/>
        <w:t/>
        <w:br/>
        <w:t>En un mercado competitivo, Ser uno más es ser uno menos. Para no ser uno más, entonces póngase en contacto con VCSsystem.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