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Topcom presenta sus novedades en la Hong Kong Electronics Fair</w:t>
      </w:r>
    </w:p>
    <w:p>
      <w:pPr>
        <w:pStyle w:val="Ttulo2"/>
        <w:rPr>
          <w:color w:val="355269"/>
        </w:rPr>
      </w:pPr>
      <w:r>
        <w:rPr>
          <w:color w:val="355269"/>
        </w:rPr>
        <w:t>Topcom, fabricante europeo de productos para la comunicación y el cuidado de la salud, participarà en la próxima edición de la Hong Kong Electronics Fair, que se celebrarà durante los días 13 a 16 de octubre en esta ciudad. </w:t>
      </w:r>
    </w:p>
    <w:p>
      <w:pPr>
        <w:pStyle w:val="LOnormal"/>
        <w:rPr>
          <w:color w:val="355269"/>
        </w:rPr>
      </w:pPr>
      <w:r>
        <w:rPr>
          <w:color w:val="355269"/>
        </w:rPr>
      </w:r>
    </w:p>
    <w:p>
      <w:pPr>
        <w:pStyle w:val="LOnormal"/>
        <w:jc w:val="left"/>
        <w:rPr/>
      </w:pPr>
      <w:r>
        <w:rPr/>
        <w:t/>
        <w:br/>
        <w:t/>
        <w:br/>
        <w:t>La compañía estará ubicada en el stand 1B-B01.</w:t>
        <w:br/>
        <w:t/>
        <w:br/>
        <w:t>Topcom presentará en esta nueva edición de la Hong Kong Electronics Fair sus nuevas líneas de productos en tres segmentos de mercado:</w:t>
        <w:br/>
        <w:t/>
        <w:br/>
        <w:t>Topcom Communication, que incluye teléfonos fijos e inalámbricos de las familias Sologic y Ultra Range, así como una extensa gama de walkie talkies para uso sin licencia. La línea Sologic está dirigida a una nueva generación de consumidores que desean utilizar productos que aúnen una gran facilidad de uso con las más avanzadas prestaciones a un precio competitivo, mientras que los teléfonos Ultra Range proporcionan una cobertura de hasta 2,4 kilómetros y un ahorro de hasta un cuarenta por ciento.</w:t>
        <w:br/>
        <w:t/>
        <w:br/>
        <w:t>Topcom Kidzzz, línea de productos tecnológicos para el cuidado del bebé (puericultura ligera). Consta, entre otros, del sistema de detección CLOPS, una amplia variedad de intercomunicadores para bebé (incluyendo modelos de emisión libre de radiación, equipos de tecnología NEMo -No Emission Mode- y sistemas digitales de control por vídeo), peines electrónicos, termómetros/higrómetros y juguetes educativos.</w:t>
        <w:br/>
        <w:t/>
        <w:br/>
        <w:t>Topcom Health, una completa gama de productos para evaluar y conocer en todo momento el estado de salud físico que también incluye dispositivos de masaje y de deporte (PAE Salud). Entre ellos figura una nueva generación de productos compuesta por mantas eléctricas, calientacamas y calientapiés, entre otros.</w:t>
        <w:br/>
        <w:t/>
        <w:br/>
        <w:t>Dirigida al segmento profesional, la Hong Kong Electronics Fair reúne a los principales fabricantes mundiales de electrónica de consumo, comunicaciones, multimedia y audiovisual. Todos ellos presentan sus novedades al sector y establecen nexos de colaboración con distribuidores y comercializadores de sus productos.</w:t>
        <w:br/>
        <w:t/>
        <w:br/>
        <w:t>Información corporativa</w:t>
        <w:br/>
        <w:t/>
        <w:br/>
        <w:t>Fundado en 1991, Topcom (http://www.topcom.net/) es un fabricante de productos para la comunicación y el cuidado de la salud para hogares, pequeñas oficinas y oficinas en casa. Sus productos son comercializados a través de cadenas de electrónica, tiendas de informática o especializadas en telecomunicaciones, grandes almacenes, así como a través de operadores y el canal profesional de puericultura y farmacias. La compañía, cuya sede central se encuentra en Bélgica, está presente en España y Portugal desde 2006 a través de su filial Topcom Iberia.</w:t>
        <w:br/>
        <w:t/>
        <w:br/>
        <w:t>Topcom comercializa sus productos a través de tres líneas principales de actuación:</w:t>
        <w:br/>
        <w:t/>
        <w:br/>
        <w:t>Topcom Health, una completa gama de productos para evaluar y conocer en todo momento el estado de salud físico que también incluye dispositivos de masaje y de deporte</w:t>
        <w:br/>
        <w:t/>
        <w:br/>
        <w:t>Topcom Kidzzz, línea de productos tecnológicos para el cuidado del bebé</w:t>
        <w:br/>
        <w:t/>
        <w:br/>
        <w:t>Topcom Communication, que incluye teléfonos fijos e inalámbricos y walkie talkies para uso sin licencia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