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deportes de aventura màs practicados en Madrid y Cataluña</w:t>
      </w:r>
    </w:p>
    <w:p>
      <w:pPr>
        <w:pStyle w:val="Ttulo2"/>
        <w:rPr>
          <w:color w:val="355269"/>
        </w:rPr>
      </w:pPr>
      <w:r>
        <w:rPr>
          <w:color w:val="355269"/>
        </w:rPr>
        <w:t>Los catalanes prefieren la realización de actividades en la naturaleza. El paintball se convierte en una de las actividades estrella para ambas comunidades. Madrileños y catalanes optan por las rutas a caballo en su tiempo libre.</w:t>
      </w:r>
    </w:p>
    <w:p>
      <w:pPr>
        <w:pStyle w:val="LOnormal"/>
        <w:rPr>
          <w:color w:val="355269"/>
        </w:rPr>
      </w:pPr>
      <w:r>
        <w:rPr>
          <w:color w:val="355269"/>
        </w:rPr>
      </w:r>
    </w:p>
    <w:p>
      <w:pPr>
        <w:pStyle w:val="LOnormal"/>
        <w:jc w:val="left"/>
        <w:rPr/>
      </w:pPr>
      <w:r>
        <w:rPr/>
        <w:t>Con la finalización del verano en Yumping.com (www.yumping.com) hemos decidido elaborar un estudio sobre los deportes que preferimos practicar los españoles según nuestras Comunidades Autónomas. Los datos son bastante curiosos, pues aunque hay deportes que realizamos todos como las rutas a caballo o el barranquismo, hay diferencias considerables dependiendo de la comunidad.</w:t>
        <w:br/>
        <w:t/>
        <w:br/>
        <w:t>El caso más claro lo podemos encontrar entre Madrid y Cataluña: aunque ambos tienen las rutas a caballo como primera opción, los madrileños realizan más actividades indoor con respecto a los segundos, quienes se decantan por actividades al aire libre.</w:t>
        <w:br/>
        <w:t/>
        <w:br/>
        <w:t>Deportes de aventura más demandados</w:t>
        <w:br/>
        <w:t/>
        <w:br/>
        <w:t>En Cataluña los deportes de aventura más solicitados a través de Yumping.com son, tras las mencionadas rutas a caballo (31,30%), los paseos en barco con un 25,55% de los usuarios. En tercer lugar encontramos que los catalanes prefieren practicar buceo (18,36%), ya que cuentan con la ventaja de tener su costa bañada por el Mediterráneo y, por último, realizan actividades como paintball y barranquismo.</w:t>
        <w:br/>
        <w:t/>
        <w:br/>
        <w:t>No hay que olvidar que Cataluña es una de las comunidades autónomas en la que más actividades de turismo activo pueden encontrarse. Cuenta con una geografía privilegiada en la que la costa y la montaña están tan presentes que pueden practicarse deportes como paracaidismo, escalada, parapente, senderismo, quads, paddle surf, rafting</w:t>
        <w:br/>
        <w:t/>
        <w:br/>
        <w:t>Por su parte, el 43,5% de los madrileños dedican su tiempo libre a disfrutarlo en naturaleza practicando rutas a caballo. Para el 20,75% el deporte más sugerente es el paseo en globo, siendo este el segundo deporte más demandado. El tercer lugar lo ocupa la actividad de karting, seguido muy de cerca de capeas (12,41%) y paintball (9,94%).</w:t>
        <w:br/>
        <w:t/>
        <w:br/>
        <w:t>Aunque los madrileños no cuenten con mar, es verdad que los deportes acuáticos siguen siendo muy practicados en la comunidad, como por ejemplo el piragüismo, el barranquismo, el buceo o el rafting, entre otros. Aún así las actividades indoor, los deportes multiaventura o los aéreos son de los sectores más demandados por quienes quieren disfrutar de su tiempo libre sin moverse de su provincia: paseo en helicóptero, tirolina, escalada, puenting, senderismo ¡Las posibilidades son infinitas!</w:t>
        <w:br/>
        <w:t/>
        <w:br/>
        <w:t>En cuanto a los deportes de aventura que se practican en el resto del país, nos encontramos con que las actividades como las rutas en BTT, el senderismo o el barranquismo son muy demandadas por los usuarios que pasan cada día por Yumping.com. Cabe destacar que los españoles somos bastante atrevidos, ya que deportes extremos como el puenting y el paracaidismo son cada vez más demandados. Y tú, ¿te atreves a dar el salto a la aventura?</w:t>
        <w:br/>
        <w:t/>
        <w:br/>
        <w:t>Yumping.comes un portal de deportes de aventura en el que están registradas más de 6.000 empresas de 70 sectores diferentes. </w:t>
        <w:br/>
        <w:t/>
        <w:br/>
        <w:t>Sobre Grupo Intercom - http://www.grupointercom.com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