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¡17 de octubre nueva versión de XolidoSign! </w:t></w:r></w:p><w:p><w:pPr><w:pStyle w:val="Ttulo2"/><w:rPr><w:color w:val="355269"/></w:rPr></w:pPr><w:r><w:rPr><w:color w:val="355269"/></w:rPr><w:t>Estamos trabajando continuamente en la mejora de nuestros productos. 
Permaneced atentos, el día 17 de octubre ponemos a vuestra disposición una importante actualización de XolidoSign, con la versión 2.1.0.0.</w:t></w:r></w:p><w:p><w:pPr><w:pStyle w:val="LOnormal"/><w:rPr><w:color w:val="355269"/></w:rPr></w:pPr><w:r><w:rPr><w:color w:val="355269"/></w:rPr></w:r></w:p><w:p><w:pPr><w:pStyle w:val="LOnormal"/><w:jc w:val="left"/><w:rPr></w:rPr></w:pPr><w:r><w:rPr></w:rPr><w:t></w:t><w:br/><w:t></w:t><w:br/><w:t>Las nuevas funcionalidades de esta versión son: </w:t><w:br/><w:t></w:t><w:br/><w:t>- Soporte de verificación XAdES, con extensiones para variaciones no estándar basadas en dicho formato.</w:t><w:br/><w:t></w:t><w:br/><w:t>- Soporte de verificación de sellos de tiempo en formato XML / OASIS.</w:t><w:br/><w:t></w:t><w:br/><w:t>- Integración de un almacén propio de entidades certificadoras intermedias para completar de un modo más eficiente las cadenas de confianza durante la verificación cuando las propias firmas no han incluido todo lo necesario.</w:t><w:br/><w:t></w:t><w:br/><w:t>- Sello de Tiempo independiente, con soporte de múltiples servidores y preconfigurado con autoridades de Sellado de Tiempo reconocidas, ofrecido por Xolido con carácter gratuito para XolidoSign.</w:t><w:br/><w:t></w:t><w:br/><w:t>- Soporte de librerías PKCS11 para el uso de certificados en Firma Electrónica.</w:t><w:br/><w:t></w:t><w:br/><w:t>- Incluye soporte de arquitecturas Windows de 64 bits.</w:t><w:br/><w:t></w:t><w:br/><w:t>- Soporte de Drag & Drop (arrastrar y soltar) para mayor comodidad del usuario.</w:t><w:br/><w:t></w:t><w:br/><w:t>Y siempre con Verificación Inteligente</w:t><w:br/><w:t></w:t><w:br/><w:t>En la nueva versión se soportará la verificación en cualquier tipo de formato de firmas electrónicas, sellos de tiempo y documentos firmados: PKCS7 / CMS / CAdES, XMLDSig / XAdES, PDF signature, PAdES, sellos de tiempo basados en RFC 3161 y XML/OASIS.</w:t><w:br/><w:t></w:t><w:br/><w:t>Puedes descargarte gratis xolidosign en el siguiente enlace</w:t><w:br/><w:t></w:t><w:br/><w:t>No esperes hasta el 17 de octubre, descarga ya XolidoSign y se actualizará gratuitamente el día de lanzamiento de la nueva versión</w:t><w:br/><w:t></w:t><w:br/><w:t>Recuerda enviarnos cualquier sugerencia o consulta, estaremos encantados de atenderte enmailto:xs@xolido.com o a través de la información de contacto en nuestra página web: http://www.xolidosign.com.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47004,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