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Cigna adquiere Firstassist Insurance Services, compañía líder en Reino Unido de seguros de viajes</w:t></w:r></w:p><w:p><w:pPr><w:pStyle w:val="Ttulo2"/><w:rPr><w:color w:val="355269"/></w:rPr></w:pPr><w:r><w:rPr><w:color w:val="355269"/></w:rPr><w:t>Londres, 28 de septiembre 2011 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La compañía de Servicios de Salud Cigna adquiere la empresa FirstAssist, en la actualidad parte de Barclays Private Equity. FirstAssist, con sede en Reino Unido, es líder en Seguros de Viaje y servicios relacionados. </w:t><w:br/><w:t></w:t><w:br/><w:t>Esta adquisición añadirá una nueva línea de productos a la extensa cartera de Cigna, permitiendo a la compañía la expansión de sus negocios dirigidos al público individual, tanto en el Reino Unido como en el resto del mundo. La adquisición se materializará a finales del 2011.</w:t><w:br/><w:t></w:t><w:br/><w:t>FirstAssist cuenta con casi 3 millones de asegurados en el Reino Unido y es especialista en seguros que protegen a sus clientes y familias tanto en viajes, salud, empleo y protección legal. Cigna ha visto la oportunidad de ampliar sus negocios a escala mundial debido al incremento del 8% del sector del Seguro de Viaje en los mercados europeos y asiáticos durante 2010. </w:t><w:br/><w:t></w:t><w:br/><w:t>Este acuerdo proporcionará una combinación entre los productos de FirstAssist, servicios y canales de distribución con los servicios de marketing directo, a nivel mundial de Cigna, Red Médica, canales de afinidad y los productos de salud, vida y accidente.</w:t><w:br/><w:t></w:t><w:br/><w:t>Según palabras de Bill Atwell, Presidente de Cigna Internacional: Esta adquisición está alineada con la estrategia y promesa de Cigna de ayudar a las personas a las que servimos a mejorar su salud, bienestar y seguridad. Además, su fuerte presencia en Reino Unido complementa nuestra posición como líderes del sector con una amplia red de profesionales de la Salud y experiencia en Marketing Directo tanto en Europa como Asia-Pacífico; además añade: Los clientes de FirstAssist y Cigna podrán contar con una amplia gama de productos ofrecidos por una única empresa de confianza.</w:t><w:br/><w:t></w:t><w:br/><w:t>FirstAssist ha conseguido grandes avances en el sector de Seguros de Viaje y estamos seguros que con Cigna continuará creciendo en los próximos años. Al ser ahora parte de Cigna tendremos acceso a una red de distribución más amplia, otras líneas de productos y la oportunidad de ampliar nuestra oferta a otros mercados de Cigna ha declarado Martin Totty, Director General de FirstAssist.</w:t><w:br/><w:t></w:t><w:br/><w:t>Nota para el editor</w:t><w:br/><w:t></w:t><w:br/><w:t>Sobre Cigna</w:t><w:br/><w:t></w:t><w:br/><w:t>CIGNA (NYSE:CI) es una compañía global de seguros y servicios de salud dedicada a ayudar a las personas a las que servimos a mejorar su salud, bienestar y seguridad. En EEUU, CIGNA proporciona una amplia gama de seguros de salud, dental, farmacia y visión, además de seguros colectivos de vida, accidentes e incapacidad. Fuera de EEUU, CIGNA ofrece seguros de salud de alta calidad y seguros personales a compañías, grupos de afinidad y a particulares. CIGNA opera activamente en 30 países y da servicio a aproximadamente 66 millones de personas alrededor del mundo. Para saber más sobre Cigna, visita www.cigna.com. Para darte de alta en el Servicio de noticias de Cigna accede a http://newsroom.cigna.com/rss. También podrás seguirnos a través de Twitter @cigna, nuestro canal de YouTube http://www.youtube.com/cigna o escuchar nuestros podcasts con consejos de salud e información http://www.cigna.com/podcasts o busca CIGNA en iTunes.</w:t><w:br/><w:t></w:t><w:br/><w:t>Sobre FirstAssist Insurance Services</w:t><w:br/><w:t></w:t><w:br/><w:t>FirstAssist Insurance Services Limited (FISL) es uno de los proveedores líderes en soluciones de seguros en Reino Unido que proporcionan soluciones personalizadas y flexibles bajo marca blanca, y fue nombrada como una de las empresas del Reino Unido con mayor crecimiento por el Sunday Times &39;Buyout Track 100. FISL cuenta con cinco áreas es las que es especialista: viajes, protección, accidentes, protección legal y pequeños negocios, con más de 3 millones de asegurados en Reino Unido. Liderado por un equipo emprendedor con una visión muy comercial, FISL proporciona un portfolio de productos y soluciones de marketing para bancos, aseguradoras, canales de afinidad, empresas, intermediarios y pequeñas y medias empresas. Para conocer más de FirstAssist, visita www.firstassistinsurance.co.uk.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