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II Edición Quincena de Actualización para responsables de RRHH organizada por FREMAP</w:t>
      </w:r>
    </w:p>
    <w:p>
      <w:pPr>
        <w:pStyle w:val="Ttulo2"/>
        <w:rPr>
          <w:color w:val="355269"/>
        </w:rPr>
      </w:pPr>
      <w:r>
        <w:rPr>
          <w:color w:val="355269"/>
        </w:rPr>
        <w:t>Jornadas Técnicas, visitas guiadas o entrega de menciones , entre las actividades organizadas por FREMAP en Alicante</w:t>
      </w:r>
    </w:p>
    <w:p>
      <w:pPr>
        <w:pStyle w:val="LOnormal"/>
        <w:rPr>
          <w:color w:val="355269"/>
        </w:rPr>
      </w:pPr>
      <w:r>
        <w:rPr>
          <w:color w:val="355269"/>
        </w:rPr>
      </w:r>
    </w:p>
    <w:p>
      <w:pPr>
        <w:pStyle w:val="LOnormal"/>
        <w:jc w:val="left"/>
        <w:rPr/>
      </w:pPr>
      <w:r>
        <w:rPr/>
        <w:t/>
        <w:br/>
        <w:t/>
        <w:br/>
        <w:t>Alicante- El próximo martes 04 de octubre a las 10:00 h, en el Salón de Actos de FREMAP en Alicante tendrá lugar una jornada formativa sobre el RD 10/2011 de Fomento del Empleo Juvenil y la Ley 27/2011 de modernización de la Seguridad Social, con la que se pondrá colofón a la quincena que por la Seguridad Laboral está celebrando dicha mutua en la provincia de Alicante.</w:t>
        <w:br/>
        <w:t/>
        <w:br/>
        <w:t>Jornadas como la relativa a la Prevención de los Riesgos Vialesdesde la empresa, o encuentros de responsables de RRHH sobre el desarrollo de los Planes de Igualdad en los centros de trabajo han marcado la agenda de estos 15 días dedicados a favorecer el intercambio de experiencias preventivas y de conciliación entre el tejido empresarial de la provincia.</w:t>
        <w:br/>
        <w:t/>
        <w:br/>
        <w:t>Si he de destacar dos momentos  manifiesta el Director Regional de FREMAP en la Comunitat Valenciana, Dº Fernando Martínez Graullera  entre los actos que hemos organizado esta quincena, me quedo con la visita guiada al Puerto de Alicante donde in situ se ha mostrado por parte de la Autoridad Portuaria como la prevención está perfectamente integrada en las operaciones de logística que allí se desarrollan; así como el acto de entrega de menciones honoríficas a aquellas empresas alicantinas que han obtenido la distinción BONUS, al haber destacado por sus buenas prácticas preventivas y la reducción del absentismo laboral en su plantilla. Muestra inequívoca que FREMAP Mutua de Accidentes se ha volcado desde el primer momento en colaborar con sus empresas para que lograran entrar en este selecto grupo de empresas distinguidas con el reconocimiento BONUS, repartiendo , sólo en Alicante, entre estas empresas, más de 220.000 € como incentivos económicos a su buena práctica en materia de prevención de riesgos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