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Llibres.cat ja ofereix Llibres Electrònics</w:t>
      </w:r>
    </w:p>
    <w:p>
      <w:pPr>
        <w:pStyle w:val="Ttulo2"/>
        <w:rPr>
          <w:color w:val="355269"/>
        </w:rPr>
      </w:pPr>
      <w:r>
        <w:rPr>
          <w:color w:val="355269"/>
        </w:rPr>
        <w:t>La web de la Llibreria PROA ESPAIS es renova i ofereix als clients un dons digital de més de 700 Títols: Jaume Cabré, Jonathan Franzen i Rocío Carmona disponibles per a diferents formats d?e-book</w:t>
      </w:r>
    </w:p>
    <w:p>
      <w:pPr>
        <w:pStyle w:val="LOnormal"/>
        <w:rPr>
          <w:color w:val="355269"/>
        </w:rPr>
      </w:pPr>
      <w:r>
        <w:rPr>
          <w:color w:val="355269"/>
        </w:rPr>
      </w:r>
    </w:p>
    <w:p>
      <w:pPr>
        <w:pStyle w:val="LOnormal"/>
        <w:jc w:val="left"/>
        <w:rPr/>
      </w:pPr>
      <w:r>
        <w:rPr/>
        <w:t/>
        <w:br/>
        <w:t/>
        <w:br/>
        <w:t>Laposta ferma de la Llibreria Proa Espais i la Fundació Enciclopèdia Catalana per la literatura es demostra un cop més amb la renovació de la web www.llibres.cat i la inclusió de gran part del fons literari en format e-book per a la seva lectura en diversos dispositius tecnològics.</w:t>
        <w:br/>
        <w:t/>
        <w:br/>
        <w:t>La nova web compta amb un apartat dedicat exclusivament al llibre electrònic, on de forma didàctica sexplica què és un lector digital i com descarregar-se un e-book. La compra dexemplars és encara més ràpida que la compra online de títols en paper. En el moment que es confirma la venda, lusuari rep immediatament un enllaç per efectuar la descàrrega del llibre electrònic.</w:t>
        <w:br/>
        <w:t/>
        <w:br/>
        <w:t>MOLT MÉS QUE UNA BOTIGA</w:t>
        <w:br/>
        <w:t/>
        <w:br/>
        <w:t>La web www.llibres.cat vol ser molt més que una botiga. És per això que, cercant fer difusió de la literatura feta a casa i la forània, compta amb diferents seccions on lusuari pot conèixer fàcilment les diferents novetats editorials, les recomanacions dels llibreters de PROA ESPAIS, els audiovisuals que també es poden adquirir a la botiga i les llistes de més venuts.</w:t>
        <w:br/>
        <w:t/>
        <w:br/>
        <w:t>BLOC LLETRA PER CAMALEONS</w:t>
        <w:br/>
        <w:t/>
        <w:br/>
        <w:t>Així mateix, la web compta amb un bloc que pretén trencar motlles. A mig camí entre el post i la crítica literària, 6 blocaires de luxe recomanen setmana rere setmana títols històrics o novetats editorials. Jordi Nopca, cap de la secció de llibres del diari ARA centra el seu blog en la poesia; Lluís Llort, periodista de El Punt Avui, el thriller; lescriptor Borja Bagunyà parla de literatura eslava, mentre que Víctor Garcia Tur, premi Documenta 2008, ens regala tresors de la literatura infantil i juvenil. La periodista cultural Anna Tomàs se centra en la literatura anglosaxona. Per últim, Blanca Álvarez demostra la importància de la illustració en el món del llibre.</w:t>
        <w:br/>
        <w:t/>
        <w:br/>
        <w:t>Un bloc diferent a la resta, plural, sense límits formals. Els lectors poden seguir només un blocaire o cada dilluns deixar-se seduir per un post diferent. Proa Espais sempre busca renovar-se I el blog Lletra per Camaleons nés una bona mostra.</w:t>
        <w:br/>
        <w:t/>
        <w:br/>
        <w:t>XARXES SOCIALS</w:t>
        <w:br/>
        <w:t/>
        <w:br/>
        <w:t>Proa Espais, amb el suport de Fundació Enciclopèdia Catalana, té clar que el futur és el món digital, però en clara convivència amb el llibre en format tradicional. Per això també aposta per Facebook (www.facebook.com/llibres.cat) i twitter (www.twitter.com/llibrescat), on té milers de seguidors que generen conversa i recomanen títols. Una comunitat lletraferida que esperem es vegi reflectida en el nou portal de la llibreria.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Cataluña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