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próximo 29 de Septiembre Sesión Informativa de la XI Edición de los Master de Seguridad Informàtica y Auditoría Informàtic</w:t>
      </w:r>
    </w:p>
    <w:p>
      <w:pPr>
        <w:pStyle w:val="Ttulo2"/>
        <w:rPr>
          <w:color w:val="355269"/>
        </w:rPr>
      </w:pPr>
      <w:r>
        <w:rPr>
          <w:color w:val="355269"/>
        </w:rPr>
        <w:t>Ocupando los puestos de responsabilidad, crearemos nuestra propia diferenciación y serà un camino para la obtención de nuestra profesión. Esa es nuestra intención.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Ocupando los puestos de responsabilidad, crearemos nuestra propia diferenciación y será un camino para la obtención de nuestra profesión. Esa es nuestra intención.</w:t>
        <w:br/>
        <w:t/>
        <w:br/>
        <w:t>Mediante la formación de alta calidad, contribuimos a elevar la competitividad y la productividad de las empresas, para que a su vez ofrezcan a los clientes unos servicios de gran calidad.</w:t>
        <w:br/>
        <w:t/>
        <w:br/>
        <w:t>Ya han realizado los citados masters más de 300 Ingenieros e Ingenieros Técnicos en Informática habiendo conseguido una mejora en su cualificación profesional que les ha permitido alcanzar mayores metas tanto a nivel de su actual empresa como que ha propiciado el cambio a otras empresas</w:t>
        <w:br/>
        <w:t/>
        <w:br/>
        <w:t>Titulación otorgada por la UPM</w:t>
        <w:br/>
        <w:t/>
        <w:br/>
        <w:t>Te esperamos el próximo día 29 de septiembre a las 19 horas en la Escuela Universitaria de Informática (aula 8101),</w:t>
        <w:br/>
        <w:t/>
        <w:br/>
        <w:t>Ctra. de Valencia, km. 7 - Madrid, Campus Sur UPM.</w:t>
        <w:br/>
        <w:t/>
        <w:br/>
        <w:t>Para una mejor organización, y si estás interesado en asistir comunícalo en la Secretaría de ALI en el 91.523.86.20 o en la</w:t>
        <w:br/>
        <w:t/>
        <w:br/>
        <w:t>dirección secretec@ali.es.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