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Sanutri ayuda una vez màs a los papàs a prevenir las molestias intestinales</w:t>
      </w:r>
    </w:p>
    <w:p>
      <w:pPr>
        <w:pStyle w:val="Ttulo2"/>
        <w:rPr>
          <w:color w:val="355269"/>
        </w:rPr>
      </w:pPr>
      <w:r>
        <w:rPr>
          <w:color w:val="355269"/>
        </w:rPr>
        <w:t>Sanutri, es una empresa de alimentos infantiles que cuenta con una amplia gama de productos nutricionales para el bebé</w:t>
      </w:r>
    </w:p>
    <w:p>
      <w:pPr>
        <w:pStyle w:val="LOnormal"/>
        <w:rPr>
          <w:color w:val="355269"/>
        </w:rPr>
      </w:pPr>
      <w:r>
        <w:rPr>
          <w:color w:val="355269"/>
        </w:rPr>
      </w:r>
    </w:p>
    <w:p>
      <w:pPr>
        <w:pStyle w:val="LOnormal"/>
        <w:jc w:val="left"/>
        <w:rPr/>
      </w:pPr>
      <w:r>
        <w:rPr/>
        <w:t/>
        <w:br/>
        <w:t/>
        <w:br/>
        <w:t>La conocida marca de alimentación infantil Sanutri, con más de 40 años de experiencia, pone a disposición de los papás la papilla Sanutri 8 cereales con galleta María. Se trata de un alimento completo, rico en nutrientes y con efecto bífidus que ayudará a proteger a su bebé de las principales molestias gastrointestinales, tan habituales en los meses de calor.</w:t>
        <w:br/>
        <w:t/>
        <w:br/>
        <w:t>Para bebés a partir de los 6 meses, su elaboración con Galleta María le aporta un sabor y una dulzura insuperables, ya que esta papilla combina los beneficios de los cereales con el inconfundible sabor que le proporciona esta galleta tan asociada a la dieta infantil.</w:t>
        <w:br/>
        <w:t/>
        <w:br/>
        <w:t>La papilla contiene además un efecto bífidus, gracias a su elaboración con fructooligosacáridos, que estimula el desarrollo de la flora intestinal del niño, ayuda a mejorar sus defensas frente a las bacterias y contribuye a una mejor absorción del calcio, tan importante en las primeras etapas de desarrollo.</w:t>
        <w:br/>
        <w:t/>
        <w:br/>
        <w:t>Como el resto de papillas Sanutri, está enriquecida en Calcio, Hierro, Fósforo y 12 vitaminas, y garantiza, gracias al control lote por lote que realiza Sanutri en todas sus papillas, la ausencia de alérgenos para el bebé, como las trazas de proteínas de leche, lactosa o huevo.</w:t>
        <w:br/>
        <w:t/>
        <w:br/>
        <w:t>Con esta papilla, los padres sacarán partido también de su fácil preparación, ya que como toda la gama de papillas Sanutri se disuelve muy fácilmente, no hace grumos y mantiene su consistencia al enfriarse.</w:t>
        <w:br/>
        <w:t/>
        <w:br/>
        <w:t>Por todo ello, una vez más Sanutri demuestra su responsabilidad hacia a la alimentación de los más pequeños ofreciéndoles unas papillas especialmente pensadas para que ellos disfruten creciendo.</w:t>
        <w:br/>
        <w:t/>
        <w:br/>
        <w:t>Otras referencias de la gama de papillas Sanutri con efecto bífidus que se pueden encontrar son: Sanutri Cereales de Inicio, Sanutri Multicereales y Sanutri Multicereales Fibra Plus.</w:t>
        <w:br/>
        <w:t/>
        <w:br/>
        <w:t>Acerca de SANUTRI - www.sanutri.es</w:t>
        <w:br/>
        <w:t/>
        <w:br/>
        <w:t>Sanutri produce y comercializa una amplia gama de productos de alimentación infantil, comprendiendo desde leches de inicio hasta papillas, pasando por las leches de continuación y las leches especiales.</w:t>
        <w:br/>
        <w:t/>
        <w:br/>
        <w:t>La extensa gama de leches y papillas Sanutri se caracteriza por pasar unos estrictos controles de calidad, con el fin de ofrecer a los padres los mejores productos para sus bebés. Además, Sanutri realiza en sus papillas un exhaustivo control lote por lote para garantizar la ausencia de trazas de proteína de leche, lactosa y huevo, con el fin de que éstas sean aptas también para niños con alergia a alguno de estos ingredientes. De esta forma, los padres tienen en Sanutri un amplio abanico de posibilidades para alimentar a sus bebés con total tranquilidad.</w:t>
        <w:br/>
        <w:t/>
        <w:br/>
        <w:t>Para más información, contactar con:</w:t>
        <w:br/>
        <w:t/>
        <w:br/>
        <w:t>Sanutri</w:t>
        <w:br/>
        <w:t/>
        <w:br/>
        <w:t>www.sanutri.es</w:t>
        <w:br/>
        <w:t/>
        <w:br/>
        <w:t>Tel: 902 10 87 40</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08008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